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2AB5" w14:textId="77777777" w:rsidR="00B57D79" w:rsidRPr="00EF47B5" w:rsidRDefault="00B57D79">
      <w:pPr>
        <w:spacing w:before="73"/>
        <w:ind w:left="1413" w:right="1373"/>
        <w:jc w:val="center"/>
        <w:rPr>
          <w:rFonts w:ascii="Arial"/>
          <w:b/>
        </w:rPr>
      </w:pPr>
    </w:p>
    <w:p w14:paraId="5B5D527E" w14:textId="77777777" w:rsidR="00B57D79" w:rsidRPr="00EF47B5" w:rsidRDefault="00B57D79">
      <w:pPr>
        <w:spacing w:before="73"/>
        <w:ind w:left="1413" w:right="1373"/>
        <w:jc w:val="center"/>
        <w:rPr>
          <w:rFonts w:ascii="Arial"/>
          <w:b/>
        </w:rPr>
      </w:pPr>
    </w:p>
    <w:p w14:paraId="7FD174F0" w14:textId="77777777" w:rsidR="00B57D79" w:rsidRPr="00EF47B5" w:rsidRDefault="00B57D79">
      <w:pPr>
        <w:spacing w:before="73"/>
        <w:ind w:left="1413" w:right="1373"/>
        <w:jc w:val="center"/>
        <w:rPr>
          <w:rFonts w:ascii="Arial"/>
          <w:b/>
        </w:rPr>
      </w:pPr>
    </w:p>
    <w:p w14:paraId="4B935278" w14:textId="77777777" w:rsidR="00B57D79" w:rsidRPr="00EF47B5" w:rsidRDefault="00B57D79">
      <w:pPr>
        <w:spacing w:before="73"/>
        <w:ind w:left="1413" w:right="1373"/>
        <w:jc w:val="center"/>
        <w:rPr>
          <w:rFonts w:ascii="Arial"/>
          <w:b/>
        </w:rPr>
      </w:pPr>
    </w:p>
    <w:p w14:paraId="5337FF12" w14:textId="77777777" w:rsidR="00B57D79" w:rsidRPr="00EF47B5" w:rsidRDefault="00B57D79">
      <w:pPr>
        <w:spacing w:before="73"/>
        <w:ind w:left="1413" w:right="1373"/>
        <w:jc w:val="center"/>
        <w:rPr>
          <w:rFonts w:ascii="Arial"/>
          <w:b/>
        </w:rPr>
      </w:pPr>
    </w:p>
    <w:p w14:paraId="2E6FE627" w14:textId="77777777" w:rsidR="00B57D79" w:rsidRPr="00EF47B5" w:rsidRDefault="00B57D79">
      <w:pPr>
        <w:spacing w:before="73"/>
        <w:ind w:left="1413" w:right="1373"/>
        <w:jc w:val="center"/>
        <w:rPr>
          <w:rFonts w:ascii="Arial"/>
          <w:b/>
        </w:rPr>
      </w:pPr>
    </w:p>
    <w:p w14:paraId="614CBCA9" w14:textId="77777777" w:rsidR="00B57D79" w:rsidRPr="00EF47B5" w:rsidRDefault="00B57D79">
      <w:pPr>
        <w:spacing w:before="73"/>
        <w:ind w:left="1413" w:right="1373"/>
        <w:jc w:val="center"/>
        <w:rPr>
          <w:rFonts w:ascii="Arial"/>
          <w:b/>
        </w:rPr>
      </w:pPr>
    </w:p>
    <w:p w14:paraId="7365BC30" w14:textId="77777777" w:rsidR="00B57D79" w:rsidRPr="00EF47B5" w:rsidRDefault="00B57D79">
      <w:pPr>
        <w:spacing w:before="73"/>
        <w:ind w:left="1413" w:right="1373"/>
        <w:jc w:val="center"/>
        <w:rPr>
          <w:rFonts w:ascii="Arial"/>
          <w:b/>
        </w:rPr>
      </w:pPr>
    </w:p>
    <w:p w14:paraId="6C1486D2" w14:textId="77777777" w:rsidR="00B57D79" w:rsidRPr="00EF47B5" w:rsidRDefault="00B57D79">
      <w:pPr>
        <w:spacing w:before="73"/>
        <w:ind w:left="1413" w:right="1373"/>
        <w:jc w:val="center"/>
        <w:rPr>
          <w:rFonts w:ascii="Arial"/>
          <w:b/>
        </w:rPr>
      </w:pPr>
    </w:p>
    <w:p w14:paraId="10C96575" w14:textId="77777777" w:rsidR="00B57D79" w:rsidRPr="00EF47B5" w:rsidRDefault="00B57D79">
      <w:pPr>
        <w:spacing w:before="73"/>
        <w:ind w:left="1413" w:right="1373"/>
        <w:jc w:val="center"/>
        <w:rPr>
          <w:rFonts w:ascii="Arial"/>
          <w:b/>
        </w:rPr>
      </w:pPr>
    </w:p>
    <w:p w14:paraId="2C75B5C7" w14:textId="77777777" w:rsidR="00B57D79" w:rsidRPr="00EF47B5" w:rsidRDefault="00B57D79">
      <w:pPr>
        <w:spacing w:before="73"/>
        <w:ind w:left="1413" w:right="1373"/>
        <w:jc w:val="center"/>
        <w:rPr>
          <w:rFonts w:ascii="Arial"/>
          <w:b/>
        </w:rPr>
      </w:pPr>
    </w:p>
    <w:p w14:paraId="2627058E" w14:textId="77777777" w:rsidR="00B57D79" w:rsidRPr="00EF47B5" w:rsidRDefault="00B57D79">
      <w:pPr>
        <w:spacing w:before="73"/>
        <w:ind w:left="1413" w:right="1373"/>
        <w:jc w:val="center"/>
        <w:rPr>
          <w:rFonts w:ascii="Arial"/>
          <w:b/>
        </w:rPr>
      </w:pPr>
    </w:p>
    <w:p w14:paraId="03D74721" w14:textId="77777777" w:rsidR="00B57D79" w:rsidRPr="00EF47B5" w:rsidRDefault="00B57D79">
      <w:pPr>
        <w:spacing w:before="73"/>
        <w:ind w:left="1413" w:right="1373"/>
        <w:jc w:val="center"/>
        <w:rPr>
          <w:rFonts w:ascii="Arial"/>
          <w:b/>
        </w:rPr>
      </w:pPr>
    </w:p>
    <w:p w14:paraId="7C492D75" w14:textId="77777777" w:rsidR="00B57D79" w:rsidRPr="00EF47B5" w:rsidRDefault="00B57D79">
      <w:pPr>
        <w:spacing w:before="73"/>
        <w:ind w:left="1413" w:right="1373"/>
        <w:jc w:val="center"/>
        <w:rPr>
          <w:rFonts w:ascii="Arial"/>
          <w:b/>
        </w:rPr>
      </w:pPr>
    </w:p>
    <w:p w14:paraId="2CF724AC" w14:textId="77777777" w:rsidR="00B57D79" w:rsidRPr="00EF47B5" w:rsidRDefault="00B57D79">
      <w:pPr>
        <w:spacing w:before="73"/>
        <w:ind w:left="1413" w:right="1373"/>
        <w:jc w:val="center"/>
        <w:rPr>
          <w:rFonts w:ascii="Arial"/>
          <w:b/>
        </w:rPr>
      </w:pPr>
    </w:p>
    <w:p w14:paraId="5389456F" w14:textId="77777777" w:rsidR="00B57D79" w:rsidRPr="00EF47B5" w:rsidRDefault="00B57D79">
      <w:pPr>
        <w:spacing w:before="73"/>
        <w:ind w:left="1413" w:right="1373"/>
        <w:jc w:val="center"/>
        <w:rPr>
          <w:rFonts w:ascii="Arial"/>
          <w:b/>
        </w:rPr>
      </w:pPr>
    </w:p>
    <w:p w14:paraId="4781022B" w14:textId="2046B48D" w:rsidR="004D787E" w:rsidRPr="00EF47B5" w:rsidRDefault="00A83F63">
      <w:pPr>
        <w:spacing w:before="73"/>
        <w:ind w:left="1413" w:right="1373"/>
        <w:jc w:val="center"/>
        <w:rPr>
          <w:rFonts w:ascii="Arial"/>
          <w:b/>
        </w:rPr>
      </w:pPr>
      <w:r w:rsidRPr="00EF47B5">
        <w:rPr>
          <w:rFonts w:ascii="Arial"/>
          <w:b/>
        </w:rPr>
        <w:t>ASSOCIATION OF INDIAN UNIVERSITIES</w:t>
      </w:r>
    </w:p>
    <w:p w14:paraId="0BDCC76F" w14:textId="77777777" w:rsidR="00A83F63" w:rsidRPr="00EF47B5" w:rsidRDefault="00A83F63">
      <w:pPr>
        <w:spacing w:before="50"/>
        <w:ind w:left="1413" w:right="1373"/>
        <w:jc w:val="center"/>
        <w:rPr>
          <w:rFonts w:ascii="Arial MT" w:hAnsi="Arial MT"/>
          <w:spacing w:val="16"/>
        </w:rPr>
      </w:pPr>
      <w:r w:rsidRPr="00EF47B5">
        <w:rPr>
          <w:rFonts w:ascii="Arial MT" w:hAnsi="Arial MT"/>
        </w:rPr>
        <w:t>AIU House,</w:t>
      </w:r>
      <w:r w:rsidRPr="00EF47B5">
        <w:rPr>
          <w:rFonts w:ascii="Arial MT" w:hAnsi="Arial MT"/>
          <w:spacing w:val="16"/>
        </w:rPr>
        <w:t xml:space="preserve"> 16, Comrade Indrajit Gupta Road</w:t>
      </w:r>
    </w:p>
    <w:p w14:paraId="3B3D1040" w14:textId="1684811E" w:rsidR="004D787E" w:rsidRPr="00EF47B5" w:rsidRDefault="00000000">
      <w:pPr>
        <w:spacing w:before="50"/>
        <w:ind w:left="1413" w:right="1373"/>
        <w:jc w:val="center"/>
        <w:rPr>
          <w:rFonts w:ascii="Arial MT" w:hAnsi="Arial MT"/>
        </w:rPr>
      </w:pPr>
      <w:r w:rsidRPr="00EF47B5">
        <w:rPr>
          <w:rFonts w:ascii="Arial MT" w:hAnsi="Arial MT"/>
        </w:rPr>
        <w:t>New</w:t>
      </w:r>
      <w:r w:rsidRPr="00EF47B5">
        <w:rPr>
          <w:rFonts w:ascii="Arial MT" w:hAnsi="Arial MT"/>
          <w:spacing w:val="8"/>
        </w:rPr>
        <w:t xml:space="preserve"> </w:t>
      </w:r>
      <w:r w:rsidRPr="00EF47B5">
        <w:rPr>
          <w:rFonts w:ascii="Arial MT" w:hAnsi="Arial MT"/>
        </w:rPr>
        <w:t>Delhi</w:t>
      </w:r>
      <w:r w:rsidRPr="00EF47B5">
        <w:rPr>
          <w:rFonts w:ascii="Arial MT" w:hAnsi="Arial MT"/>
          <w:spacing w:val="13"/>
        </w:rPr>
        <w:t xml:space="preserve"> </w:t>
      </w:r>
      <w:r w:rsidRPr="00EF47B5">
        <w:rPr>
          <w:rFonts w:ascii="Arial MT" w:hAnsi="Arial MT"/>
        </w:rPr>
        <w:t>–</w:t>
      </w:r>
      <w:r w:rsidRPr="00EF47B5">
        <w:rPr>
          <w:rFonts w:ascii="Arial MT" w:hAnsi="Arial MT"/>
          <w:spacing w:val="18"/>
        </w:rPr>
        <w:t xml:space="preserve"> </w:t>
      </w:r>
      <w:r w:rsidRPr="00EF47B5">
        <w:rPr>
          <w:rFonts w:ascii="Arial MT" w:hAnsi="Arial MT"/>
        </w:rPr>
        <w:t>1100</w:t>
      </w:r>
      <w:r w:rsidR="00A83F63" w:rsidRPr="00EF47B5">
        <w:rPr>
          <w:rFonts w:ascii="Arial MT" w:hAnsi="Arial MT"/>
        </w:rPr>
        <w:t>02</w:t>
      </w:r>
    </w:p>
    <w:p w14:paraId="30A53EEB" w14:textId="77777777" w:rsidR="004D787E" w:rsidRPr="00EF47B5" w:rsidRDefault="004D787E">
      <w:pPr>
        <w:pStyle w:val="BodyText"/>
        <w:spacing w:before="8"/>
        <w:rPr>
          <w:rFonts w:ascii="Arial MT"/>
          <w:sz w:val="33"/>
        </w:rPr>
      </w:pPr>
    </w:p>
    <w:p w14:paraId="4E6B84C7" w14:textId="63AF9F18" w:rsidR="004D787E" w:rsidRPr="00EF47B5" w:rsidRDefault="00000000">
      <w:pPr>
        <w:ind w:left="1412" w:right="1373"/>
        <w:jc w:val="center"/>
        <w:rPr>
          <w:rFonts w:ascii="Arial"/>
          <w:b/>
          <w:u w:val="thick"/>
        </w:rPr>
      </w:pPr>
      <w:r w:rsidRPr="00EF47B5">
        <w:rPr>
          <w:rFonts w:ascii="Arial"/>
          <w:b/>
          <w:u w:val="thick"/>
        </w:rPr>
        <w:t>NOTICE</w:t>
      </w:r>
      <w:r w:rsidRPr="00EF47B5">
        <w:rPr>
          <w:rFonts w:ascii="Arial"/>
          <w:b/>
          <w:spacing w:val="-4"/>
          <w:u w:val="thick"/>
        </w:rPr>
        <w:t xml:space="preserve"> </w:t>
      </w:r>
      <w:r w:rsidRPr="00EF47B5">
        <w:rPr>
          <w:rFonts w:ascii="Arial"/>
          <w:b/>
          <w:u w:val="thick"/>
        </w:rPr>
        <w:t>INVITING</w:t>
      </w:r>
      <w:r w:rsidRPr="00EF47B5">
        <w:rPr>
          <w:rFonts w:ascii="Arial"/>
          <w:b/>
          <w:spacing w:val="1"/>
          <w:u w:val="thick"/>
        </w:rPr>
        <w:t xml:space="preserve"> </w:t>
      </w:r>
      <w:r w:rsidR="000970A0" w:rsidRPr="00EF47B5">
        <w:rPr>
          <w:rFonts w:ascii="Arial"/>
          <w:b/>
          <w:u w:val="thick"/>
        </w:rPr>
        <w:t>QUOTATION</w:t>
      </w:r>
    </w:p>
    <w:p w14:paraId="16BEDDC8" w14:textId="7936B748" w:rsidR="00240366" w:rsidRPr="00EF47B5" w:rsidRDefault="00240366" w:rsidP="00240366">
      <w:pPr>
        <w:ind w:left="1412" w:right="1373"/>
        <w:jc w:val="center"/>
        <w:rPr>
          <w:rFonts w:ascii="Arial"/>
          <w:b/>
        </w:rPr>
      </w:pPr>
      <w:bookmarkStart w:id="0" w:name="_Hlk181699918"/>
      <w:r w:rsidRPr="00EF47B5">
        <w:rPr>
          <w:b/>
          <w:sz w:val="24"/>
        </w:rPr>
        <w:t xml:space="preserve">NIQ/AIU/PFT/24-25 dt. </w:t>
      </w:r>
      <w:r w:rsidR="00FF473C" w:rsidRPr="00EF47B5">
        <w:rPr>
          <w:b/>
          <w:sz w:val="24"/>
        </w:rPr>
        <w:t>4</w:t>
      </w:r>
      <w:r w:rsidR="00C61B5E" w:rsidRPr="00EF47B5">
        <w:rPr>
          <w:b/>
          <w:sz w:val="24"/>
          <w:vertAlign w:val="superscript"/>
        </w:rPr>
        <w:t xml:space="preserve">th </w:t>
      </w:r>
      <w:r w:rsidR="00FF473C" w:rsidRPr="00EF47B5">
        <w:rPr>
          <w:b/>
          <w:sz w:val="24"/>
        </w:rPr>
        <w:t>Feb</w:t>
      </w:r>
      <w:r w:rsidRPr="00EF47B5">
        <w:rPr>
          <w:b/>
          <w:sz w:val="24"/>
        </w:rPr>
        <w:t xml:space="preserve"> 202</w:t>
      </w:r>
      <w:r w:rsidR="00FF473C" w:rsidRPr="00EF47B5">
        <w:rPr>
          <w:b/>
          <w:sz w:val="24"/>
        </w:rPr>
        <w:t>5</w:t>
      </w:r>
    </w:p>
    <w:bookmarkEnd w:id="0"/>
    <w:p w14:paraId="6DEC211A" w14:textId="77777777" w:rsidR="00240366" w:rsidRPr="00EF47B5" w:rsidRDefault="00240366">
      <w:pPr>
        <w:ind w:left="1412" w:right="1373"/>
        <w:jc w:val="center"/>
        <w:rPr>
          <w:rFonts w:ascii="Arial"/>
          <w:b/>
          <w:u w:val="thick"/>
        </w:rPr>
      </w:pPr>
    </w:p>
    <w:p w14:paraId="5996C158" w14:textId="1DC92F75" w:rsidR="00B57D79" w:rsidRPr="00EF47B5" w:rsidRDefault="00B57D79">
      <w:pPr>
        <w:ind w:left="1412" w:right="1373"/>
        <w:jc w:val="center"/>
        <w:rPr>
          <w:b/>
          <w:sz w:val="24"/>
        </w:rPr>
      </w:pPr>
      <w:r w:rsidRPr="00EF47B5">
        <w:rPr>
          <w:b/>
          <w:sz w:val="24"/>
        </w:rPr>
        <w:t>“Quotations for rendering consultancy regarding</w:t>
      </w:r>
      <w:r w:rsidRPr="00EF47B5">
        <w:rPr>
          <w:b/>
          <w:spacing w:val="-57"/>
          <w:sz w:val="24"/>
        </w:rPr>
        <w:t xml:space="preserve"> </w:t>
      </w:r>
      <w:r w:rsidRPr="00EF47B5">
        <w:rPr>
          <w:b/>
          <w:sz w:val="24"/>
        </w:rPr>
        <w:t>cancellation/surrender</w:t>
      </w:r>
      <w:r w:rsidRPr="00EF47B5">
        <w:rPr>
          <w:b/>
          <w:spacing w:val="-2"/>
          <w:sz w:val="24"/>
        </w:rPr>
        <w:t xml:space="preserve"> </w:t>
      </w:r>
      <w:r w:rsidRPr="00EF47B5">
        <w:rPr>
          <w:b/>
          <w:sz w:val="24"/>
        </w:rPr>
        <w:t>of</w:t>
      </w:r>
      <w:r w:rsidRPr="00EF47B5">
        <w:rPr>
          <w:b/>
          <w:spacing w:val="1"/>
          <w:sz w:val="24"/>
        </w:rPr>
        <w:t xml:space="preserve"> </w:t>
      </w:r>
      <w:r w:rsidRPr="00EF47B5">
        <w:rPr>
          <w:b/>
          <w:sz w:val="24"/>
        </w:rPr>
        <w:t>exemption</w:t>
      </w:r>
      <w:r w:rsidRPr="00EF47B5">
        <w:rPr>
          <w:b/>
          <w:spacing w:val="-1"/>
          <w:sz w:val="24"/>
        </w:rPr>
        <w:t xml:space="preserve"> </w:t>
      </w:r>
      <w:r w:rsidRPr="00EF47B5">
        <w:rPr>
          <w:b/>
          <w:sz w:val="24"/>
        </w:rPr>
        <w:t>of</w:t>
      </w:r>
      <w:r w:rsidRPr="00EF47B5">
        <w:rPr>
          <w:b/>
          <w:spacing w:val="1"/>
          <w:sz w:val="24"/>
        </w:rPr>
        <w:t xml:space="preserve"> </w:t>
      </w:r>
      <w:r w:rsidRPr="00EF47B5">
        <w:rPr>
          <w:b/>
          <w:sz w:val="24"/>
        </w:rPr>
        <w:t>Trust to EPFO</w:t>
      </w:r>
      <w:r w:rsidR="00240366" w:rsidRPr="00EF47B5">
        <w:rPr>
          <w:b/>
          <w:sz w:val="24"/>
        </w:rPr>
        <w:t>”</w:t>
      </w:r>
    </w:p>
    <w:p w14:paraId="0DD1A41B" w14:textId="77777777" w:rsidR="004D787E" w:rsidRPr="00EF47B5" w:rsidRDefault="004D787E">
      <w:pPr>
        <w:pStyle w:val="BodyText"/>
        <w:rPr>
          <w:rFonts w:ascii="Arial"/>
          <w:b/>
          <w:sz w:val="26"/>
        </w:rPr>
      </w:pPr>
    </w:p>
    <w:p w14:paraId="23328703" w14:textId="77777777" w:rsidR="004D787E" w:rsidRPr="00EF47B5" w:rsidRDefault="004D787E">
      <w:pPr>
        <w:pStyle w:val="BodyText"/>
        <w:spacing w:before="2"/>
        <w:rPr>
          <w:rFonts w:ascii="Arial MT"/>
          <w:sz w:val="10"/>
        </w:rPr>
      </w:pPr>
    </w:p>
    <w:p w14:paraId="2F9DA5C6" w14:textId="77777777" w:rsidR="004D787E" w:rsidRPr="00EF47B5" w:rsidRDefault="004D787E">
      <w:pPr>
        <w:spacing w:line="317" w:lineRule="exact"/>
        <w:rPr>
          <w:rFonts w:ascii="Calibri"/>
          <w:sz w:val="26"/>
        </w:rPr>
        <w:sectPr w:rsidR="004D787E" w:rsidRPr="00EF47B5">
          <w:type w:val="continuous"/>
          <w:pgSz w:w="11910" w:h="16840"/>
          <w:pgMar w:top="1420" w:right="1220" w:bottom="280" w:left="1220" w:header="720" w:footer="720" w:gutter="0"/>
          <w:cols w:space="720"/>
        </w:sectPr>
      </w:pPr>
    </w:p>
    <w:p w14:paraId="4DED6B14" w14:textId="77777777" w:rsidR="004D787E" w:rsidRPr="00EF47B5" w:rsidRDefault="00000000">
      <w:pPr>
        <w:pStyle w:val="Heading1"/>
        <w:numPr>
          <w:ilvl w:val="0"/>
          <w:numId w:val="16"/>
        </w:numPr>
        <w:tabs>
          <w:tab w:val="left" w:pos="940"/>
        </w:tabs>
        <w:spacing w:before="76"/>
        <w:rPr>
          <w:b w:val="0"/>
        </w:rPr>
      </w:pPr>
      <w:r w:rsidRPr="00EF47B5">
        <w:lastRenderedPageBreak/>
        <w:t>INTRODUCTION</w:t>
      </w:r>
      <w:r w:rsidRPr="00EF47B5">
        <w:rPr>
          <w:spacing w:val="1"/>
        </w:rPr>
        <w:t xml:space="preserve"> </w:t>
      </w:r>
      <w:r w:rsidRPr="00EF47B5">
        <w:t>AND</w:t>
      </w:r>
      <w:r w:rsidRPr="00EF47B5">
        <w:rPr>
          <w:spacing w:val="-2"/>
        </w:rPr>
        <w:t xml:space="preserve"> </w:t>
      </w:r>
      <w:r w:rsidRPr="00EF47B5">
        <w:t>OBJECTIVE</w:t>
      </w:r>
      <w:r w:rsidRPr="00EF47B5">
        <w:rPr>
          <w:b w:val="0"/>
        </w:rPr>
        <w:t>:</w:t>
      </w:r>
    </w:p>
    <w:p w14:paraId="1908B79C" w14:textId="67A62929" w:rsidR="004D787E" w:rsidRPr="00EF47B5" w:rsidRDefault="00180AD2" w:rsidP="00E7179B">
      <w:pPr>
        <w:pStyle w:val="BodyText"/>
        <w:spacing w:before="120" w:line="276" w:lineRule="auto"/>
        <w:ind w:left="1296" w:right="14"/>
        <w:jc w:val="both"/>
      </w:pPr>
      <w:r w:rsidRPr="00EF47B5">
        <w:t>Association of Indian Universities (AIU)</w:t>
      </w:r>
      <w:r w:rsidRPr="00EF47B5">
        <w:rPr>
          <w:spacing w:val="1"/>
        </w:rPr>
        <w:t xml:space="preserve"> </w:t>
      </w:r>
      <w:r w:rsidRPr="00EF47B5">
        <w:t>is</w:t>
      </w:r>
      <w:r w:rsidRPr="00EF47B5">
        <w:rPr>
          <w:spacing w:val="1"/>
        </w:rPr>
        <w:t xml:space="preserve"> one of the premier apex higher education institutions of the country established in 1925, is a </w:t>
      </w:r>
      <w:r w:rsidRPr="00EF47B5">
        <w:t>research</w:t>
      </w:r>
      <w:r w:rsidRPr="00EF47B5">
        <w:rPr>
          <w:spacing w:val="1"/>
        </w:rPr>
        <w:t>-based policy advice institution to the Government of India in the field of Higher Education, Sports, Culture and Internationalization</w:t>
      </w:r>
      <w:r w:rsidRPr="00EF47B5">
        <w:t>.</w:t>
      </w:r>
    </w:p>
    <w:p w14:paraId="7E7895D0" w14:textId="763FFAF2" w:rsidR="004D787E" w:rsidRPr="00EF47B5" w:rsidRDefault="00000000" w:rsidP="00141432">
      <w:pPr>
        <w:pStyle w:val="BodyText"/>
        <w:spacing w:line="276" w:lineRule="auto"/>
        <w:ind w:left="1300" w:right="20"/>
        <w:jc w:val="both"/>
      </w:pPr>
      <w:r w:rsidRPr="00EF47B5">
        <w:t xml:space="preserve">The </w:t>
      </w:r>
      <w:r w:rsidR="00A83F63" w:rsidRPr="00EF47B5">
        <w:t>Association of Indian Universities</w:t>
      </w:r>
      <w:r w:rsidRPr="00EF47B5">
        <w:t xml:space="preserve"> </w:t>
      </w:r>
      <w:r w:rsidR="00D113B8" w:rsidRPr="00EF47B5">
        <w:t xml:space="preserve">(AIU) </w:t>
      </w:r>
      <w:r w:rsidRPr="00EF47B5">
        <w:t>has been</w:t>
      </w:r>
      <w:r w:rsidRPr="00EF47B5">
        <w:rPr>
          <w:spacing w:val="1"/>
        </w:rPr>
        <w:t xml:space="preserve"> </w:t>
      </w:r>
      <w:r w:rsidRPr="00EF47B5">
        <w:t xml:space="preserve">maintaining its own Employee’s Provident Fund </w:t>
      </w:r>
      <w:r w:rsidR="00A83F63" w:rsidRPr="00EF47B5">
        <w:t>E</w:t>
      </w:r>
      <w:r w:rsidRPr="00EF47B5">
        <w:t xml:space="preserve">PF Trust </w:t>
      </w:r>
      <w:r w:rsidR="00A83F63" w:rsidRPr="00EF47B5">
        <w:t>and</w:t>
      </w:r>
      <w:r w:rsidRPr="00EF47B5">
        <w:t xml:space="preserve"> running its operation </w:t>
      </w:r>
      <w:r w:rsidR="00A83F63" w:rsidRPr="00EF47B5">
        <w:t>through</w:t>
      </w:r>
      <w:r w:rsidRPr="00EF47B5">
        <w:t xml:space="preserve"> </w:t>
      </w:r>
      <w:r w:rsidR="00A83F63" w:rsidRPr="00EF47B5">
        <w:t>the </w:t>
      </w:r>
      <w:r w:rsidRPr="00EF47B5">
        <w:t>Board of Trustees</w:t>
      </w:r>
      <w:r w:rsidRPr="00EF47B5">
        <w:rPr>
          <w:spacing w:val="1"/>
        </w:rPr>
        <w:t xml:space="preserve"> </w:t>
      </w:r>
      <w:r w:rsidRPr="00EF47B5">
        <w:t>established</w:t>
      </w:r>
      <w:r w:rsidRPr="00EF47B5">
        <w:rPr>
          <w:spacing w:val="1"/>
        </w:rPr>
        <w:t xml:space="preserve"> </w:t>
      </w:r>
      <w:r w:rsidRPr="00EF47B5">
        <w:t>by</w:t>
      </w:r>
      <w:r w:rsidRPr="00EF47B5">
        <w:rPr>
          <w:spacing w:val="1"/>
        </w:rPr>
        <w:t xml:space="preserve"> </w:t>
      </w:r>
      <w:r w:rsidR="00A83F63" w:rsidRPr="00EF47B5">
        <w:t>AIU</w:t>
      </w:r>
      <w:r w:rsidRPr="00EF47B5">
        <w:rPr>
          <w:spacing w:val="1"/>
        </w:rPr>
        <w:t xml:space="preserve"> </w:t>
      </w:r>
      <w:r w:rsidRPr="00EF47B5">
        <w:t>as</w:t>
      </w:r>
      <w:r w:rsidRPr="00EF47B5">
        <w:rPr>
          <w:spacing w:val="1"/>
        </w:rPr>
        <w:t xml:space="preserve"> </w:t>
      </w:r>
      <w:r w:rsidRPr="00EF47B5">
        <w:t>per</w:t>
      </w:r>
      <w:r w:rsidRPr="00EF47B5">
        <w:rPr>
          <w:spacing w:val="1"/>
        </w:rPr>
        <w:t xml:space="preserve"> </w:t>
      </w:r>
      <w:r w:rsidRPr="00EF47B5">
        <w:t>the</w:t>
      </w:r>
      <w:r w:rsidRPr="00EF47B5">
        <w:rPr>
          <w:spacing w:val="1"/>
        </w:rPr>
        <w:t xml:space="preserve"> </w:t>
      </w:r>
      <w:r w:rsidRPr="00EF47B5">
        <w:t>rules</w:t>
      </w:r>
      <w:r w:rsidRPr="00EF47B5">
        <w:rPr>
          <w:spacing w:val="1"/>
        </w:rPr>
        <w:t xml:space="preserve"> </w:t>
      </w:r>
      <w:r w:rsidRPr="00EF47B5">
        <w:t>framed</w:t>
      </w:r>
      <w:r w:rsidRPr="00EF47B5">
        <w:rPr>
          <w:spacing w:val="1"/>
        </w:rPr>
        <w:t xml:space="preserve"> </w:t>
      </w:r>
      <w:r w:rsidRPr="00EF47B5">
        <w:t>for</w:t>
      </w:r>
      <w:r w:rsidRPr="00EF47B5">
        <w:rPr>
          <w:spacing w:val="1"/>
        </w:rPr>
        <w:t xml:space="preserve"> </w:t>
      </w:r>
      <w:r w:rsidRPr="00EF47B5">
        <w:t>regulation</w:t>
      </w:r>
      <w:r w:rsidRPr="00EF47B5">
        <w:rPr>
          <w:spacing w:val="1"/>
        </w:rPr>
        <w:t xml:space="preserve"> </w:t>
      </w:r>
      <w:r w:rsidRPr="00EF47B5">
        <w:t>of</w:t>
      </w:r>
      <w:r w:rsidRPr="00EF47B5">
        <w:rPr>
          <w:spacing w:val="1"/>
        </w:rPr>
        <w:t xml:space="preserve"> </w:t>
      </w:r>
      <w:r w:rsidRPr="00EF47B5">
        <w:t>such</w:t>
      </w:r>
      <w:r w:rsidRPr="00EF47B5">
        <w:rPr>
          <w:spacing w:val="1"/>
        </w:rPr>
        <w:t xml:space="preserve"> </w:t>
      </w:r>
      <w:r w:rsidRPr="00EF47B5">
        <w:t>trust</w:t>
      </w:r>
      <w:r w:rsidRPr="00EF47B5">
        <w:rPr>
          <w:spacing w:val="1"/>
        </w:rPr>
        <w:t xml:space="preserve"> </w:t>
      </w:r>
      <w:r w:rsidRPr="00EF47B5">
        <w:t>according to guidelines</w:t>
      </w:r>
      <w:r w:rsidRPr="00EF47B5">
        <w:rPr>
          <w:spacing w:val="1"/>
        </w:rPr>
        <w:t xml:space="preserve"> </w:t>
      </w:r>
      <w:r w:rsidRPr="00EF47B5">
        <w:t xml:space="preserve">set up by EPFO. The </w:t>
      </w:r>
      <w:r w:rsidR="00DF6EAC" w:rsidRPr="00EF47B5">
        <w:t xml:space="preserve">Governing Council </w:t>
      </w:r>
      <w:r w:rsidR="00E7179B" w:rsidRPr="00EF47B5">
        <w:t xml:space="preserve">of AIU </w:t>
      </w:r>
      <w:r w:rsidR="00DF6EAC" w:rsidRPr="00EF47B5">
        <w:t>in its 371</w:t>
      </w:r>
      <w:r w:rsidR="00DF6EAC" w:rsidRPr="00EF47B5">
        <w:rPr>
          <w:vertAlign w:val="superscript"/>
        </w:rPr>
        <w:t>st</w:t>
      </w:r>
      <w:r w:rsidR="00DF6EAC" w:rsidRPr="00EF47B5">
        <w:t xml:space="preserve"> meeting held</w:t>
      </w:r>
      <w:r w:rsidRPr="00EF47B5">
        <w:t xml:space="preserve"> </w:t>
      </w:r>
      <w:r w:rsidR="00A83F63" w:rsidRPr="00EF47B5">
        <w:t>on</w:t>
      </w:r>
      <w:r w:rsidR="00DF6EAC" w:rsidRPr="00EF47B5">
        <w:t xml:space="preserve"> 17.10.2022, </w:t>
      </w:r>
      <w:r w:rsidRPr="00EF47B5">
        <w:t>approved the agenda of surrender</w:t>
      </w:r>
      <w:r w:rsidR="00A83F63" w:rsidRPr="00EF47B5">
        <w:t>ing</w:t>
      </w:r>
      <w:r w:rsidRPr="00EF47B5">
        <w:t xml:space="preserve"> </w:t>
      </w:r>
      <w:r w:rsidR="00A83F63" w:rsidRPr="00EF47B5">
        <w:t xml:space="preserve">AIU </w:t>
      </w:r>
      <w:r w:rsidRPr="00EF47B5">
        <w:t>PF Trust to EPFO, Govt. of</w:t>
      </w:r>
      <w:r w:rsidRPr="00EF47B5">
        <w:rPr>
          <w:spacing w:val="1"/>
        </w:rPr>
        <w:t xml:space="preserve"> </w:t>
      </w:r>
      <w:r w:rsidRPr="00EF47B5">
        <w:t>India.</w:t>
      </w:r>
    </w:p>
    <w:p w14:paraId="73184AF7" w14:textId="1AADE660" w:rsidR="004D787E" w:rsidRPr="00EF47B5" w:rsidRDefault="00000000" w:rsidP="00141432">
      <w:pPr>
        <w:pStyle w:val="BodyText"/>
        <w:spacing w:line="276" w:lineRule="auto"/>
        <w:ind w:left="1300" w:right="20"/>
        <w:jc w:val="both"/>
      </w:pPr>
      <w:r w:rsidRPr="00EF47B5">
        <w:t>For the execution of the entire process/procedure involved in surrender</w:t>
      </w:r>
      <w:r w:rsidR="00D113B8" w:rsidRPr="00EF47B5">
        <w:t>ing</w:t>
      </w:r>
      <w:r w:rsidRPr="00EF47B5">
        <w:t xml:space="preserve"> the</w:t>
      </w:r>
      <w:r w:rsidRPr="00EF47B5">
        <w:rPr>
          <w:spacing w:val="1"/>
        </w:rPr>
        <w:t xml:space="preserve"> </w:t>
      </w:r>
      <w:r w:rsidR="00D113B8" w:rsidRPr="00EF47B5">
        <w:t>AIU</w:t>
      </w:r>
      <w:r w:rsidRPr="00EF47B5">
        <w:t xml:space="preserve"> PF Trust as per the rules and provisions envisaged in the Employees</w:t>
      </w:r>
      <w:r w:rsidRPr="00EF47B5">
        <w:rPr>
          <w:spacing w:val="1"/>
        </w:rPr>
        <w:t xml:space="preserve"> </w:t>
      </w:r>
      <w:r w:rsidRPr="00EF47B5">
        <w:t>Provident Funds &amp; MP Act,1952</w:t>
      </w:r>
      <w:r w:rsidR="00D113B8" w:rsidRPr="00EF47B5">
        <w:t>,</w:t>
      </w:r>
      <w:r w:rsidRPr="00EF47B5">
        <w:t xml:space="preserve"> and the various schemes framed thereunder</w:t>
      </w:r>
      <w:r w:rsidR="00D113B8" w:rsidRPr="00EF47B5">
        <w:t>,</w:t>
      </w:r>
      <w:r w:rsidRPr="00EF47B5">
        <w:rPr>
          <w:spacing w:val="1"/>
        </w:rPr>
        <w:t xml:space="preserve"> </w:t>
      </w:r>
      <w:r w:rsidR="00D113B8" w:rsidRPr="00EF47B5">
        <w:rPr>
          <w:spacing w:val="1"/>
        </w:rPr>
        <w:t>AIU</w:t>
      </w:r>
      <w:r w:rsidRPr="00EF47B5">
        <w:rPr>
          <w:spacing w:val="1"/>
        </w:rPr>
        <w:t xml:space="preserve"> </w:t>
      </w:r>
      <w:r w:rsidRPr="00EF47B5">
        <w:t>intends</w:t>
      </w:r>
      <w:r w:rsidRPr="00EF47B5">
        <w:rPr>
          <w:spacing w:val="1"/>
        </w:rPr>
        <w:t xml:space="preserve"> </w:t>
      </w:r>
      <w:r w:rsidRPr="00EF47B5">
        <w:t>to</w:t>
      </w:r>
      <w:r w:rsidRPr="00EF47B5">
        <w:rPr>
          <w:spacing w:val="1"/>
        </w:rPr>
        <w:t xml:space="preserve"> </w:t>
      </w:r>
      <w:r w:rsidRPr="00EF47B5">
        <w:t>engage</w:t>
      </w:r>
      <w:r w:rsidRPr="00EF47B5">
        <w:rPr>
          <w:spacing w:val="1"/>
        </w:rPr>
        <w:t xml:space="preserve"> </w:t>
      </w:r>
      <w:r w:rsidRPr="00EF47B5">
        <w:t>an</w:t>
      </w:r>
      <w:r w:rsidRPr="00EF47B5">
        <w:rPr>
          <w:spacing w:val="1"/>
        </w:rPr>
        <w:t xml:space="preserve"> </w:t>
      </w:r>
      <w:r w:rsidRPr="00EF47B5">
        <w:t>Agency/Consultant</w:t>
      </w:r>
      <w:r w:rsidRPr="00EF47B5">
        <w:rPr>
          <w:spacing w:val="1"/>
        </w:rPr>
        <w:t xml:space="preserve"> </w:t>
      </w:r>
      <w:r w:rsidR="00D113B8" w:rsidRPr="00EF47B5">
        <w:t>w</w:t>
      </w:r>
      <w:r w:rsidRPr="00EF47B5">
        <w:t>i</w:t>
      </w:r>
      <w:r w:rsidR="00D113B8" w:rsidRPr="00EF47B5">
        <w:t>th</w:t>
      </w:r>
      <w:r w:rsidRPr="00EF47B5">
        <w:rPr>
          <w:spacing w:val="1"/>
        </w:rPr>
        <w:t xml:space="preserve"> </w:t>
      </w:r>
      <w:r w:rsidRPr="00EF47B5">
        <w:t>wide</w:t>
      </w:r>
      <w:r w:rsidRPr="00EF47B5">
        <w:rPr>
          <w:spacing w:val="1"/>
        </w:rPr>
        <w:t xml:space="preserve"> </w:t>
      </w:r>
      <w:r w:rsidRPr="00EF47B5">
        <w:t>experience</w:t>
      </w:r>
      <w:r w:rsidRPr="00EF47B5">
        <w:rPr>
          <w:spacing w:val="60"/>
        </w:rPr>
        <w:t xml:space="preserve"> </w:t>
      </w:r>
      <w:r w:rsidR="00D113B8" w:rsidRPr="00EF47B5">
        <w:t>in</w:t>
      </w:r>
      <w:r w:rsidRPr="00EF47B5">
        <w:rPr>
          <w:spacing w:val="1"/>
        </w:rPr>
        <w:t xml:space="preserve"> </w:t>
      </w:r>
      <w:r w:rsidRPr="00EF47B5">
        <w:t>Rules,</w:t>
      </w:r>
      <w:r w:rsidRPr="00EF47B5">
        <w:rPr>
          <w:spacing w:val="-1"/>
        </w:rPr>
        <w:t xml:space="preserve"> </w:t>
      </w:r>
      <w:r w:rsidRPr="00EF47B5">
        <w:t>Procedures,</w:t>
      </w:r>
      <w:r w:rsidRPr="00EF47B5">
        <w:rPr>
          <w:spacing w:val="-1"/>
        </w:rPr>
        <w:t xml:space="preserve"> </w:t>
      </w:r>
      <w:r w:rsidRPr="00EF47B5">
        <w:t>Compliances</w:t>
      </w:r>
      <w:r w:rsidR="00D113B8" w:rsidRPr="00EF47B5">
        <w:t>,</w:t>
      </w:r>
      <w:r w:rsidRPr="00EF47B5">
        <w:t xml:space="preserve"> and</w:t>
      </w:r>
      <w:r w:rsidRPr="00EF47B5">
        <w:rPr>
          <w:spacing w:val="1"/>
        </w:rPr>
        <w:t xml:space="preserve"> </w:t>
      </w:r>
      <w:r w:rsidRPr="00EF47B5">
        <w:t>Liaison work</w:t>
      </w:r>
      <w:r w:rsidRPr="00EF47B5">
        <w:rPr>
          <w:spacing w:val="1"/>
        </w:rPr>
        <w:t xml:space="preserve"> </w:t>
      </w:r>
      <w:r w:rsidRPr="00EF47B5">
        <w:t>with</w:t>
      </w:r>
      <w:r w:rsidRPr="00EF47B5">
        <w:rPr>
          <w:spacing w:val="2"/>
        </w:rPr>
        <w:t xml:space="preserve"> </w:t>
      </w:r>
      <w:r w:rsidRPr="00EF47B5">
        <w:t>EPFO</w:t>
      </w:r>
      <w:r w:rsidRPr="00EF47B5">
        <w:rPr>
          <w:spacing w:val="-1"/>
        </w:rPr>
        <w:t xml:space="preserve"> </w:t>
      </w:r>
      <w:r w:rsidRPr="00EF47B5">
        <w:t>and its</w:t>
      </w:r>
      <w:r w:rsidRPr="00EF47B5">
        <w:rPr>
          <w:spacing w:val="-1"/>
        </w:rPr>
        <w:t xml:space="preserve"> </w:t>
      </w:r>
      <w:r w:rsidRPr="00EF47B5">
        <w:t>offices.</w:t>
      </w:r>
    </w:p>
    <w:p w14:paraId="683A7955" w14:textId="7401E075" w:rsidR="004D787E" w:rsidRPr="00EF47B5" w:rsidRDefault="00000000" w:rsidP="00E7179B">
      <w:pPr>
        <w:pStyle w:val="BodyText"/>
        <w:spacing w:before="120" w:line="276" w:lineRule="auto"/>
        <w:ind w:left="576" w:right="14"/>
        <w:jc w:val="both"/>
      </w:pPr>
      <w:r w:rsidRPr="00EF47B5">
        <w:t>For the above purpose, separate sealed envelopes shall be submitted by the bidder for</w:t>
      </w:r>
      <w:r w:rsidRPr="00EF47B5">
        <w:rPr>
          <w:spacing w:val="1"/>
        </w:rPr>
        <w:t xml:space="preserve"> </w:t>
      </w:r>
      <w:r w:rsidRPr="00EF47B5">
        <w:t>technical</w:t>
      </w:r>
      <w:r w:rsidRPr="00EF47B5">
        <w:rPr>
          <w:spacing w:val="1"/>
        </w:rPr>
        <w:t xml:space="preserve"> </w:t>
      </w:r>
      <w:r w:rsidRPr="00EF47B5">
        <w:t>evaluation</w:t>
      </w:r>
      <w:r w:rsidRPr="00EF47B5">
        <w:rPr>
          <w:spacing w:val="1"/>
        </w:rPr>
        <w:t xml:space="preserve"> </w:t>
      </w:r>
      <w:r w:rsidRPr="00EF47B5">
        <w:t>and</w:t>
      </w:r>
      <w:r w:rsidRPr="00EF47B5">
        <w:rPr>
          <w:spacing w:val="1"/>
        </w:rPr>
        <w:t xml:space="preserve"> </w:t>
      </w:r>
      <w:r w:rsidRPr="00EF47B5">
        <w:t>financial</w:t>
      </w:r>
      <w:r w:rsidRPr="00EF47B5">
        <w:rPr>
          <w:spacing w:val="1"/>
        </w:rPr>
        <w:t xml:space="preserve"> </w:t>
      </w:r>
      <w:r w:rsidRPr="00EF47B5">
        <w:t>evaluation</w:t>
      </w:r>
      <w:r w:rsidRPr="00EF47B5">
        <w:rPr>
          <w:spacing w:val="1"/>
        </w:rPr>
        <w:t xml:space="preserve"> </w:t>
      </w:r>
      <w:r w:rsidRPr="00EF47B5">
        <w:t>respectively</w:t>
      </w:r>
      <w:r w:rsidRPr="00EF47B5">
        <w:rPr>
          <w:spacing w:val="1"/>
        </w:rPr>
        <w:t xml:space="preserve"> </w:t>
      </w:r>
      <w:r w:rsidRPr="00EF47B5">
        <w:t>by the</w:t>
      </w:r>
      <w:r w:rsidRPr="00EF47B5">
        <w:rPr>
          <w:spacing w:val="1"/>
        </w:rPr>
        <w:t xml:space="preserve"> </w:t>
      </w:r>
      <w:r w:rsidRPr="00EF47B5">
        <w:t>reputed</w:t>
      </w:r>
      <w:r w:rsidRPr="00EF47B5">
        <w:rPr>
          <w:spacing w:val="1"/>
        </w:rPr>
        <w:t xml:space="preserve"> </w:t>
      </w:r>
      <w:r w:rsidRPr="00EF47B5">
        <w:t>Consultants</w:t>
      </w:r>
      <w:r w:rsidRPr="00EF47B5">
        <w:rPr>
          <w:spacing w:val="-57"/>
        </w:rPr>
        <w:t xml:space="preserve"> </w:t>
      </w:r>
      <w:r w:rsidRPr="00EF47B5">
        <w:t>engaged</w:t>
      </w:r>
      <w:r w:rsidRPr="00EF47B5">
        <w:rPr>
          <w:spacing w:val="-3"/>
        </w:rPr>
        <w:t xml:space="preserve"> </w:t>
      </w:r>
      <w:r w:rsidRPr="00EF47B5">
        <w:t>in the</w:t>
      </w:r>
      <w:r w:rsidRPr="00EF47B5">
        <w:rPr>
          <w:spacing w:val="-3"/>
        </w:rPr>
        <w:t xml:space="preserve"> </w:t>
      </w:r>
      <w:r w:rsidRPr="00EF47B5">
        <w:t>provision</w:t>
      </w:r>
      <w:r w:rsidRPr="00EF47B5">
        <w:rPr>
          <w:spacing w:val="2"/>
        </w:rPr>
        <w:t xml:space="preserve"> </w:t>
      </w:r>
      <w:r w:rsidRPr="00EF47B5">
        <w:t xml:space="preserve">of </w:t>
      </w:r>
      <w:r w:rsidR="000970A0" w:rsidRPr="00EF47B5">
        <w:t>the </w:t>
      </w:r>
      <w:r w:rsidRPr="00EF47B5">
        <w:t>above</w:t>
      </w:r>
      <w:r w:rsidRPr="00EF47B5">
        <w:rPr>
          <w:spacing w:val="-3"/>
        </w:rPr>
        <w:t xml:space="preserve"> </w:t>
      </w:r>
      <w:r w:rsidRPr="00EF47B5">
        <w:t>services.</w:t>
      </w:r>
    </w:p>
    <w:p w14:paraId="264DA053" w14:textId="77777777" w:rsidR="004D787E" w:rsidRPr="00EF47B5" w:rsidRDefault="004D787E">
      <w:pPr>
        <w:pStyle w:val="BodyText"/>
        <w:rPr>
          <w:sz w:val="26"/>
        </w:rPr>
      </w:pPr>
    </w:p>
    <w:p w14:paraId="74C9D846" w14:textId="77777777" w:rsidR="004D787E" w:rsidRPr="00EF47B5" w:rsidRDefault="00000000">
      <w:pPr>
        <w:pStyle w:val="Heading1"/>
        <w:numPr>
          <w:ilvl w:val="0"/>
          <w:numId w:val="16"/>
        </w:numPr>
        <w:tabs>
          <w:tab w:val="left" w:pos="940"/>
        </w:tabs>
        <w:rPr>
          <w:b w:val="0"/>
        </w:rPr>
      </w:pPr>
      <w:r w:rsidRPr="00EF47B5">
        <w:t>ELIGIBILITY</w:t>
      </w:r>
      <w:r w:rsidRPr="00EF47B5">
        <w:rPr>
          <w:spacing w:val="-4"/>
        </w:rPr>
        <w:t xml:space="preserve"> </w:t>
      </w:r>
      <w:r w:rsidRPr="00EF47B5">
        <w:t>CRITERIA</w:t>
      </w:r>
      <w:r w:rsidRPr="00EF47B5">
        <w:rPr>
          <w:b w:val="0"/>
        </w:rPr>
        <w:t>:</w:t>
      </w:r>
    </w:p>
    <w:p w14:paraId="4AA1C277" w14:textId="0CC1E735" w:rsidR="004D787E" w:rsidRPr="00EF47B5" w:rsidRDefault="00000000" w:rsidP="00E7179B">
      <w:pPr>
        <w:pStyle w:val="ListParagraph"/>
        <w:numPr>
          <w:ilvl w:val="0"/>
          <w:numId w:val="15"/>
        </w:numPr>
        <w:tabs>
          <w:tab w:val="left" w:pos="940"/>
        </w:tabs>
        <w:spacing w:before="120" w:line="276" w:lineRule="auto"/>
        <w:ind w:left="936" w:right="14"/>
        <w:jc w:val="both"/>
        <w:rPr>
          <w:sz w:val="24"/>
        </w:rPr>
      </w:pPr>
      <w:r w:rsidRPr="00EF47B5">
        <w:rPr>
          <w:sz w:val="24"/>
        </w:rPr>
        <w:t>The bidder should be a Sole proprietor, Partnership firm, LLP or a Company engaged</w:t>
      </w:r>
      <w:r w:rsidRPr="00EF47B5">
        <w:rPr>
          <w:spacing w:val="1"/>
          <w:sz w:val="24"/>
        </w:rPr>
        <w:t xml:space="preserve"> </w:t>
      </w:r>
      <w:r w:rsidRPr="00EF47B5">
        <w:rPr>
          <w:sz w:val="24"/>
        </w:rPr>
        <w:t>in providing</w:t>
      </w:r>
      <w:r w:rsidRPr="00EF47B5">
        <w:rPr>
          <w:spacing w:val="-3"/>
          <w:sz w:val="24"/>
        </w:rPr>
        <w:t xml:space="preserve"> </w:t>
      </w:r>
      <w:r w:rsidRPr="00EF47B5">
        <w:rPr>
          <w:sz w:val="24"/>
        </w:rPr>
        <w:t>consultancy</w:t>
      </w:r>
      <w:r w:rsidRPr="00EF47B5">
        <w:rPr>
          <w:spacing w:val="-3"/>
          <w:sz w:val="24"/>
        </w:rPr>
        <w:t xml:space="preserve"> </w:t>
      </w:r>
      <w:r w:rsidR="007B7BF2" w:rsidRPr="00EF47B5">
        <w:rPr>
          <w:spacing w:val="-3"/>
          <w:sz w:val="24"/>
        </w:rPr>
        <w:t xml:space="preserve">services </w:t>
      </w:r>
      <w:r w:rsidR="00EF47B5">
        <w:rPr>
          <w:spacing w:val="-3"/>
          <w:sz w:val="24"/>
        </w:rPr>
        <w:t xml:space="preserve">in respect of PF </w:t>
      </w:r>
      <w:r w:rsidR="00C457BB">
        <w:rPr>
          <w:spacing w:val="-3"/>
          <w:sz w:val="24"/>
        </w:rPr>
        <w:t xml:space="preserve">trust related </w:t>
      </w:r>
      <w:r w:rsidR="00EF47B5">
        <w:rPr>
          <w:spacing w:val="-3"/>
          <w:sz w:val="24"/>
        </w:rPr>
        <w:t xml:space="preserve">matters </w:t>
      </w:r>
      <w:r w:rsidRPr="00EF47B5">
        <w:rPr>
          <w:sz w:val="24"/>
        </w:rPr>
        <w:t xml:space="preserve">with at least </w:t>
      </w:r>
      <w:r w:rsidR="00970E10" w:rsidRPr="00EF47B5">
        <w:rPr>
          <w:sz w:val="24"/>
        </w:rPr>
        <w:t xml:space="preserve">7 </w:t>
      </w:r>
      <w:r w:rsidRPr="00EF47B5">
        <w:rPr>
          <w:sz w:val="24"/>
        </w:rPr>
        <w:t>years</w:t>
      </w:r>
      <w:r w:rsidRPr="00EF47B5">
        <w:rPr>
          <w:spacing w:val="2"/>
          <w:sz w:val="24"/>
        </w:rPr>
        <w:t xml:space="preserve"> </w:t>
      </w:r>
      <w:r w:rsidRPr="00EF47B5">
        <w:rPr>
          <w:sz w:val="24"/>
        </w:rPr>
        <w:t>of</w:t>
      </w:r>
      <w:r w:rsidRPr="00EF47B5">
        <w:rPr>
          <w:spacing w:val="-3"/>
          <w:sz w:val="24"/>
        </w:rPr>
        <w:t xml:space="preserve"> </w:t>
      </w:r>
      <w:r w:rsidRPr="00EF47B5">
        <w:rPr>
          <w:sz w:val="24"/>
        </w:rPr>
        <w:t>experience.</w:t>
      </w:r>
    </w:p>
    <w:p w14:paraId="3AAE2D91" w14:textId="004AB978" w:rsidR="004D787E" w:rsidRPr="00EF47B5" w:rsidRDefault="00000000" w:rsidP="00141432">
      <w:pPr>
        <w:pStyle w:val="ListParagraph"/>
        <w:numPr>
          <w:ilvl w:val="0"/>
          <w:numId w:val="15"/>
        </w:numPr>
        <w:tabs>
          <w:tab w:val="left" w:pos="940"/>
        </w:tabs>
        <w:spacing w:line="276" w:lineRule="auto"/>
        <w:ind w:right="20"/>
        <w:jc w:val="both"/>
        <w:rPr>
          <w:sz w:val="24"/>
        </w:rPr>
      </w:pPr>
      <w:r w:rsidRPr="00EF47B5">
        <w:rPr>
          <w:sz w:val="24"/>
        </w:rPr>
        <w:t>The</w:t>
      </w:r>
      <w:r w:rsidRPr="00EF47B5">
        <w:rPr>
          <w:spacing w:val="1"/>
          <w:sz w:val="24"/>
        </w:rPr>
        <w:t xml:space="preserve"> </w:t>
      </w:r>
      <w:r w:rsidRPr="00EF47B5">
        <w:rPr>
          <w:sz w:val="24"/>
        </w:rPr>
        <w:t>bidder should</w:t>
      </w:r>
      <w:r w:rsidRPr="00EF47B5">
        <w:rPr>
          <w:spacing w:val="1"/>
          <w:sz w:val="24"/>
        </w:rPr>
        <w:t xml:space="preserve"> </w:t>
      </w:r>
      <w:r w:rsidRPr="00EF47B5">
        <w:rPr>
          <w:sz w:val="24"/>
        </w:rPr>
        <w:t>have</w:t>
      </w:r>
      <w:r w:rsidRPr="00EF47B5">
        <w:rPr>
          <w:spacing w:val="1"/>
          <w:sz w:val="24"/>
        </w:rPr>
        <w:t xml:space="preserve"> </w:t>
      </w:r>
      <w:r w:rsidRPr="00EF47B5">
        <w:rPr>
          <w:sz w:val="24"/>
        </w:rPr>
        <w:t>wide</w:t>
      </w:r>
      <w:r w:rsidRPr="00EF47B5">
        <w:rPr>
          <w:spacing w:val="1"/>
          <w:sz w:val="24"/>
        </w:rPr>
        <w:t xml:space="preserve"> </w:t>
      </w:r>
      <w:r w:rsidRPr="00EF47B5">
        <w:rPr>
          <w:sz w:val="24"/>
        </w:rPr>
        <w:t>experience</w:t>
      </w:r>
      <w:r w:rsidRPr="00EF47B5">
        <w:rPr>
          <w:spacing w:val="1"/>
          <w:sz w:val="24"/>
        </w:rPr>
        <w:t xml:space="preserve"> </w:t>
      </w:r>
      <w:r w:rsidR="006938A0" w:rsidRPr="00EF47B5">
        <w:rPr>
          <w:sz w:val="24"/>
        </w:rPr>
        <w:t>in</w:t>
      </w:r>
      <w:r w:rsidRPr="00EF47B5">
        <w:rPr>
          <w:spacing w:val="1"/>
          <w:sz w:val="24"/>
        </w:rPr>
        <w:t xml:space="preserve"> </w:t>
      </w:r>
      <w:r w:rsidRPr="00EF47B5">
        <w:rPr>
          <w:sz w:val="24"/>
        </w:rPr>
        <w:t>Rules,</w:t>
      </w:r>
      <w:r w:rsidRPr="00EF47B5">
        <w:rPr>
          <w:spacing w:val="1"/>
          <w:sz w:val="24"/>
        </w:rPr>
        <w:t xml:space="preserve"> </w:t>
      </w:r>
      <w:r w:rsidRPr="00EF47B5">
        <w:rPr>
          <w:sz w:val="24"/>
        </w:rPr>
        <w:t>Procedures,</w:t>
      </w:r>
      <w:r w:rsidRPr="00EF47B5">
        <w:rPr>
          <w:spacing w:val="1"/>
          <w:sz w:val="24"/>
        </w:rPr>
        <w:t xml:space="preserve"> </w:t>
      </w:r>
      <w:r w:rsidRPr="00EF47B5">
        <w:rPr>
          <w:sz w:val="24"/>
        </w:rPr>
        <w:t>Compliances</w:t>
      </w:r>
      <w:r w:rsidRPr="00EF47B5">
        <w:rPr>
          <w:spacing w:val="1"/>
          <w:sz w:val="24"/>
        </w:rPr>
        <w:t xml:space="preserve"> </w:t>
      </w:r>
      <w:r w:rsidR="006938A0" w:rsidRPr="00EF47B5">
        <w:rPr>
          <w:spacing w:val="1"/>
          <w:sz w:val="24"/>
        </w:rPr>
        <w:t xml:space="preserve">and liaisoning </w:t>
      </w:r>
      <w:r w:rsidRPr="00EF47B5">
        <w:rPr>
          <w:sz w:val="24"/>
        </w:rPr>
        <w:t>work with EPFO and its offices and should provide at least one proof in the</w:t>
      </w:r>
      <w:r w:rsidRPr="00EF47B5">
        <w:rPr>
          <w:spacing w:val="1"/>
          <w:sz w:val="24"/>
        </w:rPr>
        <w:t xml:space="preserve"> </w:t>
      </w:r>
      <w:r w:rsidRPr="00EF47B5">
        <w:rPr>
          <w:sz w:val="24"/>
        </w:rPr>
        <w:t>form</w:t>
      </w:r>
      <w:r w:rsidRPr="00EF47B5">
        <w:rPr>
          <w:spacing w:val="1"/>
          <w:sz w:val="24"/>
        </w:rPr>
        <w:t xml:space="preserve"> </w:t>
      </w:r>
      <w:r w:rsidRPr="00EF47B5">
        <w:rPr>
          <w:sz w:val="24"/>
        </w:rPr>
        <w:t>of</w:t>
      </w:r>
      <w:r w:rsidRPr="00EF47B5">
        <w:rPr>
          <w:spacing w:val="1"/>
          <w:sz w:val="24"/>
        </w:rPr>
        <w:t xml:space="preserve"> </w:t>
      </w:r>
      <w:r w:rsidR="006938A0" w:rsidRPr="00EF47B5">
        <w:rPr>
          <w:spacing w:val="1"/>
          <w:sz w:val="24"/>
        </w:rPr>
        <w:t>a </w:t>
      </w:r>
      <w:r w:rsidRPr="00EF47B5">
        <w:rPr>
          <w:sz w:val="24"/>
        </w:rPr>
        <w:t>Work</w:t>
      </w:r>
      <w:r w:rsidRPr="00EF47B5">
        <w:rPr>
          <w:spacing w:val="1"/>
          <w:sz w:val="24"/>
        </w:rPr>
        <w:t xml:space="preserve"> </w:t>
      </w:r>
      <w:r w:rsidRPr="00EF47B5">
        <w:rPr>
          <w:sz w:val="24"/>
        </w:rPr>
        <w:t>Order</w:t>
      </w:r>
      <w:r w:rsidR="006938A0" w:rsidRPr="00EF47B5">
        <w:rPr>
          <w:sz w:val="24"/>
        </w:rPr>
        <w:t> or work</w:t>
      </w:r>
      <w:r w:rsidRPr="00EF47B5">
        <w:rPr>
          <w:spacing w:val="1"/>
          <w:sz w:val="24"/>
        </w:rPr>
        <w:t xml:space="preserve"> </w:t>
      </w:r>
      <w:r w:rsidRPr="00EF47B5">
        <w:rPr>
          <w:sz w:val="24"/>
        </w:rPr>
        <w:t>Completion</w:t>
      </w:r>
      <w:r w:rsidRPr="00EF47B5">
        <w:rPr>
          <w:spacing w:val="1"/>
          <w:sz w:val="24"/>
        </w:rPr>
        <w:t xml:space="preserve"> </w:t>
      </w:r>
      <w:r w:rsidRPr="00EF47B5">
        <w:rPr>
          <w:sz w:val="24"/>
        </w:rPr>
        <w:t>Certificate</w:t>
      </w:r>
      <w:r w:rsidRPr="00EF47B5">
        <w:rPr>
          <w:spacing w:val="1"/>
          <w:sz w:val="24"/>
        </w:rPr>
        <w:t xml:space="preserve"> </w:t>
      </w:r>
      <w:r w:rsidRPr="00EF47B5">
        <w:rPr>
          <w:sz w:val="24"/>
        </w:rPr>
        <w:t>for</w:t>
      </w:r>
      <w:r w:rsidRPr="00EF47B5">
        <w:rPr>
          <w:spacing w:val="1"/>
          <w:sz w:val="24"/>
        </w:rPr>
        <w:t xml:space="preserve"> </w:t>
      </w:r>
      <w:r w:rsidRPr="00EF47B5">
        <w:rPr>
          <w:sz w:val="24"/>
        </w:rPr>
        <w:t>provisioning</w:t>
      </w:r>
      <w:r w:rsidRPr="00EF47B5">
        <w:rPr>
          <w:spacing w:val="1"/>
          <w:sz w:val="24"/>
        </w:rPr>
        <w:t xml:space="preserve"> </w:t>
      </w:r>
      <w:r w:rsidRPr="00EF47B5">
        <w:rPr>
          <w:sz w:val="24"/>
        </w:rPr>
        <w:t>of</w:t>
      </w:r>
      <w:r w:rsidRPr="00EF47B5">
        <w:rPr>
          <w:spacing w:val="60"/>
          <w:sz w:val="24"/>
        </w:rPr>
        <w:t xml:space="preserve"> </w:t>
      </w:r>
      <w:r w:rsidRPr="00EF47B5">
        <w:rPr>
          <w:sz w:val="24"/>
        </w:rPr>
        <w:t>similar</w:t>
      </w:r>
      <w:r w:rsidRPr="00EF47B5">
        <w:rPr>
          <w:spacing w:val="1"/>
          <w:sz w:val="24"/>
        </w:rPr>
        <w:t xml:space="preserve"> </w:t>
      </w:r>
      <w:r w:rsidRPr="00EF47B5">
        <w:rPr>
          <w:sz w:val="24"/>
        </w:rPr>
        <w:t>services</w:t>
      </w:r>
      <w:r w:rsidRPr="00EF47B5">
        <w:rPr>
          <w:spacing w:val="-4"/>
          <w:sz w:val="24"/>
        </w:rPr>
        <w:t xml:space="preserve"> </w:t>
      </w:r>
      <w:r w:rsidRPr="00EF47B5">
        <w:rPr>
          <w:sz w:val="24"/>
        </w:rPr>
        <w:t>to a</w:t>
      </w:r>
      <w:r w:rsidRPr="00EF47B5">
        <w:rPr>
          <w:spacing w:val="2"/>
          <w:sz w:val="24"/>
        </w:rPr>
        <w:t xml:space="preserve"> </w:t>
      </w:r>
      <w:r w:rsidRPr="00EF47B5">
        <w:rPr>
          <w:sz w:val="24"/>
        </w:rPr>
        <w:t>client.</w:t>
      </w:r>
    </w:p>
    <w:p w14:paraId="293F9426" w14:textId="2C5A75F0" w:rsidR="007B7BF2" w:rsidRPr="00EF47B5" w:rsidRDefault="007B7BF2" w:rsidP="00141432">
      <w:pPr>
        <w:pStyle w:val="ListParagraph"/>
        <w:numPr>
          <w:ilvl w:val="0"/>
          <w:numId w:val="15"/>
        </w:numPr>
        <w:tabs>
          <w:tab w:val="left" w:pos="940"/>
        </w:tabs>
        <w:spacing w:line="276" w:lineRule="auto"/>
        <w:ind w:right="20"/>
        <w:jc w:val="both"/>
        <w:rPr>
          <w:sz w:val="24"/>
        </w:rPr>
      </w:pPr>
      <w:r w:rsidRPr="00EF47B5">
        <w:rPr>
          <w:sz w:val="24"/>
        </w:rPr>
        <w:t xml:space="preserve">The bidder must have experience of at least </w:t>
      </w:r>
      <w:r w:rsidR="00970E10" w:rsidRPr="00EF47B5">
        <w:rPr>
          <w:sz w:val="24"/>
        </w:rPr>
        <w:t>3</w:t>
      </w:r>
      <w:r w:rsidRPr="00EF47B5">
        <w:rPr>
          <w:sz w:val="24"/>
        </w:rPr>
        <w:t xml:space="preserve"> cases of surrendering PF trust to EPFO-Delhi</w:t>
      </w:r>
      <w:r w:rsidR="00CA1230" w:rsidRPr="00EF47B5">
        <w:rPr>
          <w:sz w:val="24"/>
        </w:rPr>
        <w:t xml:space="preserve"> out of which two must be </w:t>
      </w:r>
      <w:r w:rsidR="00EF47B5">
        <w:rPr>
          <w:sz w:val="24"/>
        </w:rPr>
        <w:t xml:space="preserve">at least </w:t>
      </w:r>
      <w:r w:rsidR="00CA1230" w:rsidRPr="00EF47B5">
        <w:rPr>
          <w:sz w:val="24"/>
        </w:rPr>
        <w:t>value of Rs.20.00 crores</w:t>
      </w:r>
      <w:r w:rsidR="00EF47B5">
        <w:rPr>
          <w:sz w:val="24"/>
        </w:rPr>
        <w:t xml:space="preserve"> or more.</w:t>
      </w:r>
      <w:r w:rsidRPr="00EF47B5">
        <w:rPr>
          <w:sz w:val="24"/>
        </w:rPr>
        <w:t xml:space="preserve"> A completion certificate in this regard to be submitted.  </w:t>
      </w:r>
    </w:p>
    <w:p w14:paraId="4716E174" w14:textId="42D3879C" w:rsidR="004D787E" w:rsidRPr="00EF47B5" w:rsidRDefault="00000000">
      <w:pPr>
        <w:pStyle w:val="ListParagraph"/>
        <w:numPr>
          <w:ilvl w:val="0"/>
          <w:numId w:val="15"/>
        </w:numPr>
        <w:tabs>
          <w:tab w:val="left" w:pos="940"/>
        </w:tabs>
        <w:rPr>
          <w:sz w:val="24"/>
        </w:rPr>
      </w:pPr>
      <w:r w:rsidRPr="00EF47B5">
        <w:rPr>
          <w:sz w:val="24"/>
        </w:rPr>
        <w:t>The</w:t>
      </w:r>
      <w:r w:rsidRPr="00EF47B5">
        <w:rPr>
          <w:spacing w:val="-1"/>
          <w:sz w:val="24"/>
        </w:rPr>
        <w:t xml:space="preserve"> </w:t>
      </w:r>
      <w:r w:rsidRPr="00EF47B5">
        <w:rPr>
          <w:sz w:val="24"/>
        </w:rPr>
        <w:t>bidder</w:t>
      </w:r>
      <w:r w:rsidRPr="00EF47B5">
        <w:rPr>
          <w:spacing w:val="-4"/>
          <w:sz w:val="24"/>
        </w:rPr>
        <w:t xml:space="preserve"> </w:t>
      </w:r>
      <w:r w:rsidRPr="00EF47B5">
        <w:rPr>
          <w:sz w:val="24"/>
        </w:rPr>
        <w:t>should</w:t>
      </w:r>
      <w:r w:rsidRPr="00EF47B5">
        <w:rPr>
          <w:spacing w:val="2"/>
          <w:sz w:val="24"/>
        </w:rPr>
        <w:t xml:space="preserve"> </w:t>
      </w:r>
      <w:r w:rsidRPr="00EF47B5">
        <w:rPr>
          <w:sz w:val="24"/>
        </w:rPr>
        <w:t>have</w:t>
      </w:r>
      <w:r w:rsidRPr="00EF47B5">
        <w:rPr>
          <w:spacing w:val="1"/>
          <w:sz w:val="24"/>
        </w:rPr>
        <w:t xml:space="preserve"> </w:t>
      </w:r>
      <w:r w:rsidRPr="00EF47B5">
        <w:rPr>
          <w:sz w:val="24"/>
        </w:rPr>
        <w:t>an office</w:t>
      </w:r>
      <w:r w:rsidRPr="00EF47B5">
        <w:rPr>
          <w:spacing w:val="2"/>
          <w:sz w:val="24"/>
        </w:rPr>
        <w:t xml:space="preserve"> </w:t>
      </w:r>
      <w:r w:rsidR="006938A0" w:rsidRPr="00EF47B5">
        <w:rPr>
          <w:sz w:val="24"/>
        </w:rPr>
        <w:t>in</w:t>
      </w:r>
      <w:r w:rsidRPr="00EF47B5">
        <w:rPr>
          <w:spacing w:val="-3"/>
          <w:sz w:val="24"/>
        </w:rPr>
        <w:t xml:space="preserve"> </w:t>
      </w:r>
      <w:r w:rsidRPr="00EF47B5">
        <w:rPr>
          <w:sz w:val="24"/>
        </w:rPr>
        <w:t>Delhi.</w:t>
      </w:r>
    </w:p>
    <w:p w14:paraId="4FEF3DAA" w14:textId="58BBEFFC" w:rsidR="00F53FAD" w:rsidRPr="00EF47B5" w:rsidRDefault="00F53FAD">
      <w:pPr>
        <w:pStyle w:val="ListParagraph"/>
        <w:numPr>
          <w:ilvl w:val="0"/>
          <w:numId w:val="15"/>
        </w:numPr>
        <w:tabs>
          <w:tab w:val="left" w:pos="940"/>
        </w:tabs>
        <w:rPr>
          <w:sz w:val="24"/>
        </w:rPr>
      </w:pPr>
      <w:r w:rsidRPr="00EF47B5">
        <w:rPr>
          <w:sz w:val="24"/>
        </w:rPr>
        <w:t>The bidder should not be barred for participating in any govt tender. An undertaking (on stamp paper of appropriate value and duly notarized) to be submitted with technical bid in designated format.</w:t>
      </w:r>
    </w:p>
    <w:p w14:paraId="53D3E772" w14:textId="77777777" w:rsidR="004D787E" w:rsidRPr="00EF47B5" w:rsidRDefault="00000000">
      <w:pPr>
        <w:pStyle w:val="ListParagraph"/>
        <w:numPr>
          <w:ilvl w:val="0"/>
          <w:numId w:val="15"/>
        </w:numPr>
        <w:tabs>
          <w:tab w:val="left" w:pos="940"/>
        </w:tabs>
        <w:spacing w:before="42"/>
        <w:rPr>
          <w:sz w:val="24"/>
        </w:rPr>
      </w:pPr>
      <w:r w:rsidRPr="00EF47B5">
        <w:rPr>
          <w:sz w:val="24"/>
        </w:rPr>
        <w:t>Bidders</w:t>
      </w:r>
      <w:r w:rsidRPr="00EF47B5">
        <w:rPr>
          <w:spacing w:val="-1"/>
          <w:sz w:val="24"/>
        </w:rPr>
        <w:t xml:space="preserve"> </w:t>
      </w:r>
      <w:r w:rsidRPr="00EF47B5">
        <w:rPr>
          <w:sz w:val="24"/>
        </w:rPr>
        <w:t>must provide</w:t>
      </w:r>
      <w:r w:rsidRPr="00EF47B5">
        <w:rPr>
          <w:spacing w:val="-1"/>
          <w:sz w:val="24"/>
        </w:rPr>
        <w:t xml:space="preserve"> </w:t>
      </w:r>
      <w:r w:rsidRPr="00EF47B5">
        <w:rPr>
          <w:sz w:val="24"/>
        </w:rPr>
        <w:t>GST</w:t>
      </w:r>
      <w:r w:rsidRPr="00EF47B5">
        <w:rPr>
          <w:spacing w:val="2"/>
          <w:sz w:val="24"/>
        </w:rPr>
        <w:t xml:space="preserve"> </w:t>
      </w:r>
      <w:r w:rsidRPr="00EF47B5">
        <w:rPr>
          <w:sz w:val="24"/>
        </w:rPr>
        <w:t>No. and</w:t>
      </w:r>
      <w:r w:rsidRPr="00EF47B5">
        <w:rPr>
          <w:spacing w:val="-1"/>
          <w:sz w:val="24"/>
        </w:rPr>
        <w:t xml:space="preserve"> </w:t>
      </w:r>
      <w:r w:rsidRPr="00EF47B5">
        <w:rPr>
          <w:sz w:val="24"/>
        </w:rPr>
        <w:t>PAN</w:t>
      </w:r>
      <w:r w:rsidRPr="00EF47B5">
        <w:rPr>
          <w:spacing w:val="-3"/>
          <w:sz w:val="24"/>
        </w:rPr>
        <w:t xml:space="preserve"> </w:t>
      </w:r>
      <w:r w:rsidRPr="00EF47B5">
        <w:rPr>
          <w:sz w:val="24"/>
        </w:rPr>
        <w:t>No. of</w:t>
      </w:r>
      <w:r w:rsidRPr="00EF47B5">
        <w:rPr>
          <w:spacing w:val="-1"/>
          <w:sz w:val="24"/>
        </w:rPr>
        <w:t xml:space="preserve"> </w:t>
      </w:r>
      <w:r w:rsidRPr="00EF47B5">
        <w:rPr>
          <w:sz w:val="24"/>
        </w:rPr>
        <w:t>the firm.</w:t>
      </w:r>
    </w:p>
    <w:p w14:paraId="72EB80A3" w14:textId="34AB024F" w:rsidR="003107A4" w:rsidRPr="00EF47B5" w:rsidRDefault="003107A4">
      <w:pPr>
        <w:pStyle w:val="ListParagraph"/>
        <w:numPr>
          <w:ilvl w:val="0"/>
          <w:numId w:val="15"/>
        </w:numPr>
        <w:tabs>
          <w:tab w:val="left" w:pos="940"/>
        </w:tabs>
        <w:spacing w:before="42"/>
        <w:rPr>
          <w:sz w:val="24"/>
        </w:rPr>
      </w:pPr>
      <w:r w:rsidRPr="00EF47B5">
        <w:rPr>
          <w:sz w:val="24"/>
        </w:rPr>
        <w:t>Bidder should have a positive net worth on 31-03-2024. A certificate from practicing CA/CMA firm to be provided</w:t>
      </w:r>
      <w:r w:rsidR="00BD0BA7" w:rsidRPr="00EF47B5">
        <w:rPr>
          <w:sz w:val="24"/>
        </w:rPr>
        <w:t xml:space="preserve"> having Valid UDIN.</w:t>
      </w:r>
    </w:p>
    <w:p w14:paraId="7310E549" w14:textId="5D22BF0F" w:rsidR="003107A4" w:rsidRPr="00EF47B5" w:rsidRDefault="003107A4" w:rsidP="003107A4">
      <w:pPr>
        <w:pStyle w:val="ListParagraph"/>
        <w:numPr>
          <w:ilvl w:val="0"/>
          <w:numId w:val="15"/>
        </w:numPr>
        <w:tabs>
          <w:tab w:val="left" w:pos="940"/>
        </w:tabs>
        <w:spacing w:before="42"/>
        <w:rPr>
          <w:sz w:val="24"/>
        </w:rPr>
      </w:pPr>
      <w:r w:rsidRPr="00EF47B5">
        <w:rPr>
          <w:sz w:val="24"/>
        </w:rPr>
        <w:t>Bidder should not incurred loss in last 3 years</w:t>
      </w:r>
      <w:r w:rsidR="00F53FAD" w:rsidRPr="00EF47B5">
        <w:rPr>
          <w:sz w:val="24"/>
        </w:rPr>
        <w:t xml:space="preserve"> (FY 21-22 to 23-24)</w:t>
      </w:r>
      <w:r w:rsidR="00BF28D3" w:rsidRPr="00EF47B5">
        <w:rPr>
          <w:sz w:val="24"/>
        </w:rPr>
        <w:t>.</w:t>
      </w:r>
      <w:r w:rsidR="00F53FAD" w:rsidRPr="00EF47B5">
        <w:rPr>
          <w:sz w:val="24"/>
        </w:rPr>
        <w:t xml:space="preserve"> </w:t>
      </w:r>
      <w:r w:rsidR="00BF28D3" w:rsidRPr="00EF47B5">
        <w:rPr>
          <w:sz w:val="24"/>
        </w:rPr>
        <w:t>A</w:t>
      </w:r>
      <w:r w:rsidRPr="00EF47B5">
        <w:rPr>
          <w:sz w:val="24"/>
        </w:rPr>
        <w:t xml:space="preserve"> certificate from practicing CA/CMA firm to be provided</w:t>
      </w:r>
      <w:r w:rsidR="00BD0BA7" w:rsidRPr="00EF47B5">
        <w:rPr>
          <w:sz w:val="24"/>
        </w:rPr>
        <w:t xml:space="preserve"> having Valid UDIN.</w:t>
      </w:r>
    </w:p>
    <w:p w14:paraId="0362E51F" w14:textId="6A392624" w:rsidR="004D787E" w:rsidRPr="00EF47B5" w:rsidRDefault="00000000" w:rsidP="003107A4">
      <w:pPr>
        <w:pStyle w:val="ListParagraph"/>
        <w:numPr>
          <w:ilvl w:val="0"/>
          <w:numId w:val="15"/>
        </w:numPr>
        <w:tabs>
          <w:tab w:val="left" w:pos="940"/>
        </w:tabs>
        <w:spacing w:before="40"/>
        <w:rPr>
          <w:sz w:val="24"/>
        </w:rPr>
      </w:pPr>
      <w:r w:rsidRPr="00EF47B5">
        <w:rPr>
          <w:sz w:val="24"/>
        </w:rPr>
        <w:t>Bidder</w:t>
      </w:r>
      <w:r w:rsidRPr="00EF47B5">
        <w:rPr>
          <w:spacing w:val="-1"/>
          <w:sz w:val="24"/>
        </w:rPr>
        <w:t xml:space="preserve"> </w:t>
      </w:r>
      <w:r w:rsidRPr="00EF47B5">
        <w:rPr>
          <w:sz w:val="24"/>
        </w:rPr>
        <w:t>should submit</w:t>
      </w:r>
      <w:r w:rsidRPr="00EF47B5">
        <w:rPr>
          <w:spacing w:val="2"/>
          <w:sz w:val="24"/>
        </w:rPr>
        <w:t xml:space="preserve"> </w:t>
      </w:r>
      <w:r w:rsidRPr="00EF47B5">
        <w:rPr>
          <w:sz w:val="24"/>
        </w:rPr>
        <w:t>documentary</w:t>
      </w:r>
      <w:r w:rsidRPr="00EF47B5">
        <w:rPr>
          <w:spacing w:val="-5"/>
          <w:sz w:val="24"/>
        </w:rPr>
        <w:t xml:space="preserve"> </w:t>
      </w:r>
      <w:r w:rsidRPr="00EF47B5">
        <w:rPr>
          <w:sz w:val="24"/>
        </w:rPr>
        <w:t>evidence in support of</w:t>
      </w:r>
      <w:r w:rsidRPr="00EF47B5">
        <w:rPr>
          <w:spacing w:val="-3"/>
          <w:sz w:val="24"/>
        </w:rPr>
        <w:t xml:space="preserve"> </w:t>
      </w:r>
      <w:r w:rsidR="006938A0" w:rsidRPr="00EF47B5">
        <w:rPr>
          <w:spacing w:val="-3"/>
          <w:sz w:val="24"/>
        </w:rPr>
        <w:t>the </w:t>
      </w:r>
      <w:r w:rsidRPr="00EF47B5">
        <w:rPr>
          <w:sz w:val="24"/>
        </w:rPr>
        <w:t>above.</w:t>
      </w:r>
    </w:p>
    <w:p w14:paraId="2BBB7C8E" w14:textId="0DFB963C" w:rsidR="00092A44" w:rsidRPr="00EF47B5" w:rsidRDefault="00092A44" w:rsidP="003107A4">
      <w:pPr>
        <w:pStyle w:val="ListParagraph"/>
        <w:numPr>
          <w:ilvl w:val="0"/>
          <w:numId w:val="15"/>
        </w:numPr>
        <w:tabs>
          <w:tab w:val="left" w:pos="940"/>
        </w:tabs>
        <w:spacing w:before="40"/>
        <w:rPr>
          <w:sz w:val="24"/>
        </w:rPr>
      </w:pPr>
      <w:r w:rsidRPr="00EF47B5">
        <w:rPr>
          <w:sz w:val="24"/>
        </w:rPr>
        <w:t xml:space="preserve">The bidder shall be equipped with tally software, laptop and </w:t>
      </w:r>
      <w:r w:rsidR="004978DC" w:rsidRPr="00EF47B5">
        <w:rPr>
          <w:sz w:val="24"/>
        </w:rPr>
        <w:t>portable net connections.</w:t>
      </w:r>
    </w:p>
    <w:p w14:paraId="03FC8E89" w14:textId="77777777" w:rsidR="004D787E" w:rsidRPr="00EF47B5" w:rsidRDefault="004D787E">
      <w:pPr>
        <w:pStyle w:val="BodyText"/>
        <w:rPr>
          <w:sz w:val="26"/>
        </w:rPr>
      </w:pPr>
    </w:p>
    <w:p w14:paraId="7341A49D" w14:textId="77777777" w:rsidR="004D787E" w:rsidRPr="00EF47B5" w:rsidRDefault="00000000">
      <w:pPr>
        <w:pStyle w:val="Heading1"/>
        <w:numPr>
          <w:ilvl w:val="0"/>
          <w:numId w:val="16"/>
        </w:numPr>
        <w:tabs>
          <w:tab w:val="left" w:pos="940"/>
        </w:tabs>
      </w:pPr>
      <w:r w:rsidRPr="00EF47B5">
        <w:t>COST</w:t>
      </w:r>
      <w:r w:rsidRPr="00EF47B5">
        <w:rPr>
          <w:spacing w:val="2"/>
        </w:rPr>
        <w:t xml:space="preserve"> </w:t>
      </w:r>
      <w:r w:rsidRPr="00EF47B5">
        <w:t>OF</w:t>
      </w:r>
      <w:r w:rsidRPr="00EF47B5">
        <w:rPr>
          <w:spacing w:val="-3"/>
        </w:rPr>
        <w:t xml:space="preserve"> </w:t>
      </w:r>
      <w:r w:rsidRPr="00EF47B5">
        <w:t>BIDDING:</w:t>
      </w:r>
    </w:p>
    <w:p w14:paraId="3854FF11" w14:textId="77777777" w:rsidR="004D787E" w:rsidRPr="00EF47B5" w:rsidRDefault="00000000" w:rsidP="006938A0">
      <w:pPr>
        <w:pStyle w:val="BodyText"/>
        <w:spacing w:before="36" w:line="276" w:lineRule="auto"/>
        <w:ind w:left="940" w:right="110"/>
        <w:jc w:val="both"/>
      </w:pPr>
      <w:r w:rsidRPr="00EF47B5">
        <w:t>The bidder shall bear all costs associated with the preparation and submission of the</w:t>
      </w:r>
      <w:r w:rsidRPr="00EF47B5">
        <w:rPr>
          <w:spacing w:val="-57"/>
        </w:rPr>
        <w:t xml:space="preserve"> </w:t>
      </w:r>
      <w:r w:rsidRPr="00EF47B5">
        <w:t>quotation.</w:t>
      </w:r>
      <w:r w:rsidRPr="00EF47B5">
        <w:rPr>
          <w:spacing w:val="1"/>
        </w:rPr>
        <w:t xml:space="preserve"> </w:t>
      </w:r>
      <w:r w:rsidRPr="00EF47B5">
        <w:t>The Purchaser, will in no case, be responsible or liable for these costs,</w:t>
      </w:r>
      <w:r w:rsidRPr="00EF47B5">
        <w:rPr>
          <w:spacing w:val="1"/>
        </w:rPr>
        <w:t xml:space="preserve"> </w:t>
      </w:r>
      <w:r w:rsidRPr="00EF47B5">
        <w:t>regardless</w:t>
      </w:r>
      <w:r w:rsidRPr="00EF47B5">
        <w:rPr>
          <w:spacing w:val="-1"/>
        </w:rPr>
        <w:t xml:space="preserve"> </w:t>
      </w:r>
      <w:r w:rsidRPr="00EF47B5">
        <w:t>of the conduct of the bidding</w:t>
      </w:r>
      <w:r w:rsidRPr="00EF47B5">
        <w:rPr>
          <w:spacing w:val="-3"/>
        </w:rPr>
        <w:t xml:space="preserve"> </w:t>
      </w:r>
      <w:r w:rsidRPr="00EF47B5">
        <w:t>process.</w:t>
      </w:r>
    </w:p>
    <w:p w14:paraId="1C72F1DE" w14:textId="77777777" w:rsidR="00092A44" w:rsidRPr="00EF47B5" w:rsidRDefault="00092A44" w:rsidP="006938A0">
      <w:pPr>
        <w:pStyle w:val="BodyText"/>
        <w:spacing w:before="36" w:line="276" w:lineRule="auto"/>
        <w:ind w:left="940" w:right="110"/>
        <w:jc w:val="both"/>
      </w:pPr>
    </w:p>
    <w:p w14:paraId="503C5D3A" w14:textId="77777777" w:rsidR="00092A44" w:rsidRPr="00EF47B5" w:rsidRDefault="00092A44" w:rsidP="006938A0">
      <w:pPr>
        <w:pStyle w:val="BodyText"/>
        <w:spacing w:before="36" w:line="276" w:lineRule="auto"/>
        <w:ind w:left="940" w:right="110"/>
        <w:jc w:val="both"/>
      </w:pPr>
    </w:p>
    <w:p w14:paraId="16733B75" w14:textId="77777777" w:rsidR="00092A44" w:rsidRPr="00EF47B5" w:rsidRDefault="00092A44" w:rsidP="006938A0">
      <w:pPr>
        <w:pStyle w:val="BodyText"/>
        <w:spacing w:before="36" w:line="276" w:lineRule="auto"/>
        <w:ind w:left="940" w:right="110"/>
        <w:jc w:val="both"/>
      </w:pPr>
    </w:p>
    <w:p w14:paraId="7FC53060" w14:textId="77777777" w:rsidR="00E7179B" w:rsidRPr="00EF47B5" w:rsidRDefault="00E7179B" w:rsidP="00E7179B">
      <w:pPr>
        <w:pStyle w:val="Heading1"/>
        <w:numPr>
          <w:ilvl w:val="0"/>
          <w:numId w:val="16"/>
        </w:numPr>
        <w:tabs>
          <w:tab w:val="left" w:pos="940"/>
        </w:tabs>
        <w:spacing w:before="157"/>
      </w:pPr>
      <w:r w:rsidRPr="00EF47B5">
        <w:t>SCOPE</w:t>
      </w:r>
      <w:r w:rsidRPr="00EF47B5">
        <w:rPr>
          <w:spacing w:val="1"/>
        </w:rPr>
        <w:t xml:space="preserve"> </w:t>
      </w:r>
      <w:r w:rsidRPr="00EF47B5">
        <w:t>OF</w:t>
      </w:r>
      <w:r w:rsidRPr="00EF47B5">
        <w:rPr>
          <w:spacing w:val="-4"/>
        </w:rPr>
        <w:t xml:space="preserve"> </w:t>
      </w:r>
      <w:r w:rsidRPr="00EF47B5">
        <w:t>WORK</w:t>
      </w:r>
    </w:p>
    <w:p w14:paraId="37B2FD92" w14:textId="77777777" w:rsidR="00E7179B" w:rsidRPr="00EF47B5" w:rsidRDefault="00E7179B" w:rsidP="00E7179B">
      <w:pPr>
        <w:pStyle w:val="ListParagraph"/>
        <w:numPr>
          <w:ilvl w:val="1"/>
          <w:numId w:val="14"/>
        </w:numPr>
        <w:tabs>
          <w:tab w:val="left" w:pos="1300"/>
        </w:tabs>
        <w:spacing w:before="120"/>
        <w:ind w:left="1296"/>
        <w:rPr>
          <w:b/>
          <w:sz w:val="24"/>
        </w:rPr>
      </w:pPr>
      <w:r w:rsidRPr="00EF47B5">
        <w:rPr>
          <w:b/>
          <w:sz w:val="24"/>
        </w:rPr>
        <w:t>DRAFTING</w:t>
      </w:r>
      <w:r w:rsidRPr="00EF47B5">
        <w:rPr>
          <w:b/>
          <w:spacing w:val="-2"/>
          <w:sz w:val="24"/>
        </w:rPr>
        <w:t xml:space="preserve"> </w:t>
      </w:r>
      <w:r w:rsidRPr="00EF47B5">
        <w:rPr>
          <w:b/>
          <w:sz w:val="24"/>
        </w:rPr>
        <w:t>OF</w:t>
      </w:r>
      <w:r w:rsidRPr="00EF47B5">
        <w:rPr>
          <w:b/>
          <w:spacing w:val="-2"/>
          <w:sz w:val="24"/>
        </w:rPr>
        <w:t xml:space="preserve"> </w:t>
      </w:r>
      <w:r w:rsidRPr="00EF47B5">
        <w:rPr>
          <w:b/>
          <w:sz w:val="24"/>
        </w:rPr>
        <w:t>RELEVANT</w:t>
      </w:r>
      <w:r w:rsidRPr="00EF47B5">
        <w:rPr>
          <w:b/>
          <w:spacing w:val="-1"/>
          <w:sz w:val="24"/>
        </w:rPr>
        <w:t xml:space="preserve"> </w:t>
      </w:r>
      <w:r w:rsidRPr="00EF47B5">
        <w:rPr>
          <w:b/>
          <w:sz w:val="24"/>
        </w:rPr>
        <w:t>PAPERWORK</w:t>
      </w:r>
    </w:p>
    <w:p w14:paraId="68B6AD64" w14:textId="2E94A342" w:rsidR="00E7179B" w:rsidRPr="00EF47B5" w:rsidRDefault="00E7179B" w:rsidP="00E7179B">
      <w:pPr>
        <w:pStyle w:val="BodyText"/>
        <w:spacing w:before="36" w:line="276" w:lineRule="auto"/>
        <w:ind w:left="1300" w:right="200"/>
        <w:jc w:val="both"/>
      </w:pPr>
      <w:r w:rsidRPr="00EF47B5">
        <w:t>The Agency shall draft the application, resolution and/or any other relevant</w:t>
      </w:r>
      <w:r w:rsidRPr="00EF47B5">
        <w:rPr>
          <w:spacing w:val="1"/>
        </w:rPr>
        <w:t xml:space="preserve"> </w:t>
      </w:r>
      <w:r w:rsidRPr="00EF47B5">
        <w:t>document that shall be required to be submitted to the Employees Provident Fund Organization (EPFO) to initiate the</w:t>
      </w:r>
      <w:r w:rsidRPr="00EF47B5">
        <w:rPr>
          <w:spacing w:val="-1"/>
        </w:rPr>
        <w:t xml:space="preserve"> </w:t>
      </w:r>
      <w:r w:rsidRPr="00EF47B5">
        <w:t>surrender process.</w:t>
      </w:r>
      <w:r w:rsidR="007B7BF2" w:rsidRPr="00EF47B5">
        <w:t xml:space="preserve"> The agency shall also prepare all type of draft and letter which are required from AIU office.</w:t>
      </w:r>
    </w:p>
    <w:p w14:paraId="3B182F2C" w14:textId="77777777" w:rsidR="007B7BF2" w:rsidRPr="00EF47B5" w:rsidRDefault="007B7BF2" w:rsidP="00E7179B">
      <w:pPr>
        <w:pStyle w:val="BodyText"/>
        <w:spacing w:before="36" w:line="276" w:lineRule="auto"/>
        <w:ind w:left="1300" w:right="200"/>
        <w:jc w:val="both"/>
      </w:pPr>
    </w:p>
    <w:p w14:paraId="69E67C3C" w14:textId="77777777" w:rsidR="004D787E" w:rsidRPr="00EF47B5" w:rsidRDefault="00000000" w:rsidP="00E7179B">
      <w:pPr>
        <w:pStyle w:val="Heading1"/>
        <w:numPr>
          <w:ilvl w:val="1"/>
          <w:numId w:val="14"/>
        </w:numPr>
        <w:tabs>
          <w:tab w:val="left" w:pos="1300"/>
        </w:tabs>
        <w:spacing w:before="120"/>
        <w:ind w:left="1296"/>
      </w:pPr>
      <w:r w:rsidRPr="00EF47B5">
        <w:t>PREPARATION</w:t>
      </w:r>
      <w:r w:rsidRPr="00EF47B5">
        <w:rPr>
          <w:spacing w:val="-1"/>
        </w:rPr>
        <w:t xml:space="preserve"> </w:t>
      </w:r>
      <w:r w:rsidRPr="00EF47B5">
        <w:t>OF</w:t>
      </w:r>
      <w:r w:rsidRPr="00EF47B5">
        <w:rPr>
          <w:spacing w:val="-2"/>
        </w:rPr>
        <w:t xml:space="preserve"> </w:t>
      </w:r>
      <w:r w:rsidRPr="00EF47B5">
        <w:t>FORM</w:t>
      </w:r>
      <w:r w:rsidRPr="00EF47B5">
        <w:rPr>
          <w:spacing w:val="-4"/>
        </w:rPr>
        <w:t xml:space="preserve"> </w:t>
      </w:r>
      <w:r w:rsidRPr="00EF47B5">
        <w:t>9</w:t>
      </w:r>
    </w:p>
    <w:p w14:paraId="4A38FC10" w14:textId="19EA8907" w:rsidR="004D787E" w:rsidRPr="00EF47B5" w:rsidRDefault="00000000" w:rsidP="009D49F1">
      <w:pPr>
        <w:pStyle w:val="BodyText"/>
        <w:spacing w:before="36" w:line="276" w:lineRule="auto"/>
        <w:ind w:left="1300" w:right="20"/>
        <w:jc w:val="both"/>
      </w:pPr>
      <w:r w:rsidRPr="00EF47B5">
        <w:t xml:space="preserve">The updated and relevant details of the employees will be entered in Form </w:t>
      </w:r>
      <w:r w:rsidR="00802220" w:rsidRPr="00EF47B5">
        <w:t xml:space="preserve">9 </w:t>
      </w:r>
      <w:r w:rsidR="00802220" w:rsidRPr="00EF47B5">
        <w:rPr>
          <w:spacing w:val="-57"/>
        </w:rPr>
        <w:t>and</w:t>
      </w:r>
      <w:r w:rsidRPr="00EF47B5">
        <w:t xml:space="preserve"> the same will be submitted </w:t>
      </w:r>
      <w:r w:rsidR="009D49F1" w:rsidRPr="00EF47B5">
        <w:t>to</w:t>
      </w:r>
      <w:r w:rsidRPr="00EF47B5">
        <w:t xml:space="preserve"> the department during the course of this</w:t>
      </w:r>
      <w:r w:rsidRPr="00EF47B5">
        <w:rPr>
          <w:spacing w:val="1"/>
        </w:rPr>
        <w:t xml:space="preserve"> </w:t>
      </w:r>
      <w:r w:rsidRPr="00EF47B5">
        <w:t>exercise</w:t>
      </w:r>
      <w:r w:rsidRPr="00EF47B5">
        <w:rPr>
          <w:spacing w:val="-1"/>
        </w:rPr>
        <w:t xml:space="preserve"> </w:t>
      </w:r>
      <w:r w:rsidRPr="00EF47B5">
        <w:t>if needed.</w:t>
      </w:r>
    </w:p>
    <w:p w14:paraId="673D8D07" w14:textId="77777777" w:rsidR="00E7179B" w:rsidRPr="00EF47B5" w:rsidRDefault="00E7179B" w:rsidP="00E7179B">
      <w:pPr>
        <w:pStyle w:val="Heading1"/>
        <w:tabs>
          <w:tab w:val="left" w:pos="1300"/>
        </w:tabs>
        <w:spacing w:before="1"/>
        <w:ind w:left="1300" w:firstLine="0"/>
      </w:pPr>
    </w:p>
    <w:p w14:paraId="4F9E80BC" w14:textId="77777777" w:rsidR="000844A9" w:rsidRPr="00EF47B5" w:rsidRDefault="000844A9" w:rsidP="00E7179B">
      <w:pPr>
        <w:pStyle w:val="Heading1"/>
        <w:tabs>
          <w:tab w:val="left" w:pos="1300"/>
        </w:tabs>
        <w:spacing w:before="1"/>
        <w:ind w:left="1300" w:firstLine="0"/>
      </w:pPr>
    </w:p>
    <w:p w14:paraId="0FD67737" w14:textId="257727C6" w:rsidR="004D787E" w:rsidRPr="00EF47B5" w:rsidRDefault="00000000">
      <w:pPr>
        <w:pStyle w:val="Heading1"/>
        <w:numPr>
          <w:ilvl w:val="1"/>
          <w:numId w:val="14"/>
        </w:numPr>
        <w:tabs>
          <w:tab w:val="left" w:pos="1300"/>
        </w:tabs>
        <w:spacing w:before="1"/>
      </w:pPr>
      <w:r w:rsidRPr="00EF47B5">
        <w:t>UPDATION</w:t>
      </w:r>
      <w:r w:rsidRPr="00EF47B5">
        <w:rPr>
          <w:spacing w:val="-1"/>
        </w:rPr>
        <w:t xml:space="preserve"> </w:t>
      </w:r>
      <w:r w:rsidRPr="00EF47B5">
        <w:t>OF</w:t>
      </w:r>
      <w:r w:rsidRPr="00EF47B5">
        <w:rPr>
          <w:spacing w:val="-2"/>
        </w:rPr>
        <w:t xml:space="preserve"> </w:t>
      </w:r>
      <w:r w:rsidRPr="00EF47B5">
        <w:t>GENERAL</w:t>
      </w:r>
      <w:r w:rsidRPr="00EF47B5">
        <w:rPr>
          <w:spacing w:val="-1"/>
        </w:rPr>
        <w:t xml:space="preserve"> </w:t>
      </w:r>
      <w:r w:rsidRPr="00EF47B5">
        <w:t>DATA</w:t>
      </w:r>
      <w:r w:rsidRPr="00EF47B5">
        <w:rPr>
          <w:spacing w:val="-1"/>
        </w:rPr>
        <w:t xml:space="preserve"> </w:t>
      </w:r>
      <w:r w:rsidRPr="00EF47B5">
        <w:t>AND</w:t>
      </w:r>
      <w:r w:rsidRPr="00EF47B5">
        <w:rPr>
          <w:spacing w:val="2"/>
        </w:rPr>
        <w:t xml:space="preserve"> </w:t>
      </w:r>
      <w:r w:rsidRPr="00EF47B5">
        <w:t>KYC</w:t>
      </w:r>
    </w:p>
    <w:p w14:paraId="31A827E3" w14:textId="338D7AB4" w:rsidR="004D787E" w:rsidRPr="00EF47B5" w:rsidRDefault="00000000" w:rsidP="009D49F1">
      <w:pPr>
        <w:pStyle w:val="ListParagraph"/>
        <w:numPr>
          <w:ilvl w:val="2"/>
          <w:numId w:val="14"/>
        </w:numPr>
        <w:tabs>
          <w:tab w:val="left" w:pos="1660"/>
        </w:tabs>
        <w:spacing w:before="36" w:line="276" w:lineRule="auto"/>
        <w:ind w:left="1660" w:right="20"/>
        <w:jc w:val="both"/>
        <w:rPr>
          <w:sz w:val="24"/>
        </w:rPr>
      </w:pPr>
      <w:r w:rsidRPr="00EF47B5">
        <w:rPr>
          <w:sz w:val="24"/>
        </w:rPr>
        <w:t>The Agency will first review the existing data of the employees on the portal</w:t>
      </w:r>
      <w:r w:rsidRPr="00EF47B5">
        <w:rPr>
          <w:spacing w:val="1"/>
          <w:sz w:val="24"/>
        </w:rPr>
        <w:t xml:space="preserve"> </w:t>
      </w:r>
      <w:r w:rsidRPr="00EF47B5">
        <w:rPr>
          <w:sz w:val="24"/>
        </w:rPr>
        <w:t>and update the ‘missing details’ of the employees including Date of joining,</w:t>
      </w:r>
      <w:r w:rsidRPr="00EF47B5">
        <w:rPr>
          <w:spacing w:val="1"/>
          <w:sz w:val="24"/>
        </w:rPr>
        <w:t xml:space="preserve"> </w:t>
      </w:r>
      <w:r w:rsidRPr="00EF47B5">
        <w:rPr>
          <w:sz w:val="24"/>
        </w:rPr>
        <w:t>Gender,</w:t>
      </w:r>
      <w:r w:rsidRPr="00EF47B5">
        <w:rPr>
          <w:spacing w:val="1"/>
          <w:sz w:val="24"/>
        </w:rPr>
        <w:t xml:space="preserve"> </w:t>
      </w:r>
      <w:r w:rsidRPr="00EF47B5">
        <w:rPr>
          <w:sz w:val="24"/>
        </w:rPr>
        <w:t>Date</w:t>
      </w:r>
      <w:r w:rsidRPr="00EF47B5">
        <w:rPr>
          <w:spacing w:val="1"/>
          <w:sz w:val="24"/>
        </w:rPr>
        <w:t xml:space="preserve"> </w:t>
      </w:r>
      <w:r w:rsidRPr="00EF47B5">
        <w:rPr>
          <w:sz w:val="24"/>
        </w:rPr>
        <w:t>of</w:t>
      </w:r>
      <w:r w:rsidRPr="00EF47B5">
        <w:rPr>
          <w:spacing w:val="-3"/>
          <w:sz w:val="24"/>
        </w:rPr>
        <w:t xml:space="preserve"> </w:t>
      </w:r>
      <w:r w:rsidRPr="00EF47B5">
        <w:rPr>
          <w:sz w:val="24"/>
        </w:rPr>
        <w:t>joining of EP</w:t>
      </w:r>
      <w:r w:rsidR="00E7179B" w:rsidRPr="00EF47B5">
        <w:rPr>
          <w:sz w:val="24"/>
        </w:rPr>
        <w:t>F</w:t>
      </w:r>
      <w:r w:rsidRPr="00EF47B5">
        <w:rPr>
          <w:sz w:val="24"/>
        </w:rPr>
        <w:t xml:space="preserve"> etc.</w:t>
      </w:r>
    </w:p>
    <w:p w14:paraId="29359A69" w14:textId="123F2D6C" w:rsidR="004D787E" w:rsidRPr="00EF47B5" w:rsidRDefault="00000000" w:rsidP="007B7BF2">
      <w:pPr>
        <w:pStyle w:val="ListParagraph"/>
        <w:numPr>
          <w:ilvl w:val="2"/>
          <w:numId w:val="14"/>
        </w:numPr>
        <w:tabs>
          <w:tab w:val="left" w:pos="1660"/>
        </w:tabs>
        <w:spacing w:before="11" w:line="276" w:lineRule="auto"/>
        <w:ind w:left="1660" w:right="20"/>
        <w:jc w:val="both"/>
        <w:rPr>
          <w:sz w:val="27"/>
        </w:rPr>
      </w:pPr>
      <w:r w:rsidRPr="00EF47B5">
        <w:rPr>
          <w:sz w:val="24"/>
        </w:rPr>
        <w:t>Once the missing details are completed, the Agency will update the KYC of</w:t>
      </w:r>
      <w:r w:rsidRPr="00EF47B5">
        <w:rPr>
          <w:spacing w:val="1"/>
          <w:sz w:val="24"/>
        </w:rPr>
        <w:t xml:space="preserve"> </w:t>
      </w:r>
      <w:r w:rsidRPr="00EF47B5">
        <w:rPr>
          <w:sz w:val="24"/>
        </w:rPr>
        <w:t xml:space="preserve">the employees </w:t>
      </w:r>
      <w:r w:rsidR="007B7BF2" w:rsidRPr="00EF47B5">
        <w:rPr>
          <w:sz w:val="24"/>
        </w:rPr>
        <w:t>irrespective of status of UAN</w:t>
      </w:r>
      <w:r w:rsidRPr="00EF47B5">
        <w:rPr>
          <w:sz w:val="24"/>
        </w:rPr>
        <w:t xml:space="preserve">. The exercise shall </w:t>
      </w:r>
      <w:r w:rsidR="007B7BF2" w:rsidRPr="00EF47B5">
        <w:rPr>
          <w:sz w:val="24"/>
        </w:rPr>
        <w:t xml:space="preserve">also </w:t>
      </w:r>
      <w:r w:rsidRPr="00EF47B5">
        <w:rPr>
          <w:sz w:val="24"/>
        </w:rPr>
        <w:t xml:space="preserve">include </w:t>
      </w:r>
      <w:r w:rsidR="007B7BF2" w:rsidRPr="00EF47B5">
        <w:rPr>
          <w:sz w:val="24"/>
        </w:rPr>
        <w:t xml:space="preserve">(but not limited to) </w:t>
      </w:r>
      <w:r w:rsidRPr="00EF47B5">
        <w:rPr>
          <w:sz w:val="24"/>
        </w:rPr>
        <w:t xml:space="preserve">feeding of </w:t>
      </w:r>
      <w:r w:rsidR="009D49F1" w:rsidRPr="00EF47B5">
        <w:rPr>
          <w:sz w:val="24"/>
        </w:rPr>
        <w:t>the </w:t>
      </w:r>
      <w:r w:rsidRPr="00EF47B5">
        <w:rPr>
          <w:sz w:val="24"/>
        </w:rPr>
        <w:t>Aadhaar Number, PAN Number and Account details of those</w:t>
      </w:r>
      <w:r w:rsidRPr="00EF47B5">
        <w:rPr>
          <w:spacing w:val="1"/>
          <w:sz w:val="24"/>
        </w:rPr>
        <w:t xml:space="preserve"> </w:t>
      </w:r>
      <w:r w:rsidRPr="00EF47B5">
        <w:rPr>
          <w:sz w:val="24"/>
        </w:rPr>
        <w:t xml:space="preserve">employees whose data is </w:t>
      </w:r>
      <w:r w:rsidR="009D49F1" w:rsidRPr="00EF47B5">
        <w:rPr>
          <w:sz w:val="24"/>
        </w:rPr>
        <w:t>the </w:t>
      </w:r>
      <w:r w:rsidRPr="00EF47B5">
        <w:rPr>
          <w:sz w:val="24"/>
        </w:rPr>
        <w:t xml:space="preserve">same on all the documents including </w:t>
      </w:r>
      <w:r w:rsidR="009D49F1" w:rsidRPr="00EF47B5">
        <w:rPr>
          <w:sz w:val="24"/>
        </w:rPr>
        <w:t>their </w:t>
      </w:r>
      <w:r w:rsidRPr="00EF47B5">
        <w:rPr>
          <w:sz w:val="24"/>
        </w:rPr>
        <w:t xml:space="preserve">Aadhaar </w:t>
      </w:r>
      <w:r w:rsidR="009D49F1" w:rsidRPr="00EF47B5">
        <w:rPr>
          <w:sz w:val="24"/>
        </w:rPr>
        <w:t>card, PAN</w:t>
      </w:r>
      <w:r w:rsidRPr="00EF47B5">
        <w:rPr>
          <w:spacing w:val="-1"/>
          <w:sz w:val="24"/>
        </w:rPr>
        <w:t xml:space="preserve"> </w:t>
      </w:r>
      <w:r w:rsidRPr="00EF47B5">
        <w:rPr>
          <w:sz w:val="24"/>
        </w:rPr>
        <w:t xml:space="preserve">card, </w:t>
      </w:r>
      <w:r w:rsidR="009D49F1" w:rsidRPr="00EF47B5">
        <w:rPr>
          <w:sz w:val="24"/>
        </w:rPr>
        <w:t>and </w:t>
      </w:r>
      <w:r w:rsidRPr="00EF47B5">
        <w:rPr>
          <w:sz w:val="24"/>
        </w:rPr>
        <w:t>bank details.</w:t>
      </w:r>
      <w:r w:rsidR="007B7BF2" w:rsidRPr="00EF47B5">
        <w:rPr>
          <w:sz w:val="24"/>
        </w:rPr>
        <w:t xml:space="preserve"> </w:t>
      </w:r>
    </w:p>
    <w:p w14:paraId="0B7B23DA" w14:textId="77777777" w:rsidR="007B7BF2" w:rsidRPr="00EF47B5" w:rsidRDefault="007B7BF2" w:rsidP="007B7BF2">
      <w:pPr>
        <w:pStyle w:val="ListParagraph"/>
        <w:tabs>
          <w:tab w:val="left" w:pos="1660"/>
        </w:tabs>
        <w:spacing w:before="11" w:line="276" w:lineRule="auto"/>
        <w:ind w:left="1660" w:right="20" w:firstLine="0"/>
        <w:jc w:val="both"/>
        <w:rPr>
          <w:sz w:val="27"/>
        </w:rPr>
      </w:pPr>
    </w:p>
    <w:p w14:paraId="08716585" w14:textId="77777777" w:rsidR="004D787E" w:rsidRPr="00EF47B5" w:rsidRDefault="00000000">
      <w:pPr>
        <w:pStyle w:val="Heading1"/>
        <w:numPr>
          <w:ilvl w:val="1"/>
          <w:numId w:val="14"/>
        </w:numPr>
        <w:tabs>
          <w:tab w:val="left" w:pos="1300"/>
        </w:tabs>
      </w:pPr>
      <w:r w:rsidRPr="00EF47B5">
        <w:t>SUBMISSION OF</w:t>
      </w:r>
      <w:r w:rsidRPr="00EF47B5">
        <w:rPr>
          <w:spacing w:val="-2"/>
        </w:rPr>
        <w:t xml:space="preserve"> </w:t>
      </w:r>
      <w:r w:rsidRPr="00EF47B5">
        <w:t>JOINT DECLARATION</w:t>
      </w:r>
      <w:r w:rsidRPr="00EF47B5">
        <w:rPr>
          <w:spacing w:val="1"/>
        </w:rPr>
        <w:t xml:space="preserve"> </w:t>
      </w:r>
      <w:r w:rsidRPr="00EF47B5">
        <w:t>FORMS</w:t>
      </w:r>
    </w:p>
    <w:p w14:paraId="01505BB6" w14:textId="574A0BC7" w:rsidR="004D787E" w:rsidRPr="00EF47B5" w:rsidRDefault="00000000" w:rsidP="009D49F1">
      <w:pPr>
        <w:pStyle w:val="BodyText"/>
        <w:spacing w:before="38" w:line="276" w:lineRule="auto"/>
        <w:ind w:left="1300" w:right="20"/>
        <w:jc w:val="both"/>
      </w:pPr>
      <w:r w:rsidRPr="00EF47B5">
        <w:t>The completed Joint Declaration Forms of the employees bearing activated UANs</w:t>
      </w:r>
      <w:r w:rsidRPr="00EF47B5">
        <w:rPr>
          <w:spacing w:val="-57"/>
        </w:rPr>
        <w:t xml:space="preserve"> </w:t>
      </w:r>
      <w:r w:rsidRPr="00EF47B5">
        <w:t>who wish to modify their basic details but are not able to do the same, online,</w:t>
      </w:r>
      <w:r w:rsidRPr="00EF47B5">
        <w:rPr>
          <w:spacing w:val="1"/>
        </w:rPr>
        <w:t xml:space="preserve"> </w:t>
      </w:r>
      <w:r w:rsidRPr="00EF47B5">
        <w:t>shall</w:t>
      </w:r>
      <w:r w:rsidRPr="00EF47B5">
        <w:rPr>
          <w:spacing w:val="-1"/>
        </w:rPr>
        <w:t xml:space="preserve"> </w:t>
      </w:r>
      <w:r w:rsidRPr="00EF47B5">
        <w:t>be submitted along</w:t>
      </w:r>
      <w:r w:rsidRPr="00EF47B5">
        <w:rPr>
          <w:spacing w:val="-1"/>
        </w:rPr>
        <w:t xml:space="preserve"> </w:t>
      </w:r>
      <w:r w:rsidRPr="00EF47B5">
        <w:t>with</w:t>
      </w:r>
      <w:r w:rsidRPr="00EF47B5">
        <w:rPr>
          <w:spacing w:val="2"/>
        </w:rPr>
        <w:t xml:space="preserve"> </w:t>
      </w:r>
      <w:r w:rsidRPr="00EF47B5">
        <w:t>relevant documents</w:t>
      </w:r>
      <w:r w:rsidRPr="00EF47B5">
        <w:rPr>
          <w:spacing w:val="1"/>
        </w:rPr>
        <w:t xml:space="preserve"> </w:t>
      </w:r>
      <w:r w:rsidRPr="00EF47B5">
        <w:t>to EPFO by</w:t>
      </w:r>
      <w:r w:rsidRPr="00EF47B5">
        <w:rPr>
          <w:spacing w:val="-6"/>
        </w:rPr>
        <w:t xml:space="preserve"> </w:t>
      </w:r>
      <w:r w:rsidRPr="00EF47B5">
        <w:t>the Agency.</w:t>
      </w:r>
      <w:r w:rsidR="007B7BF2" w:rsidRPr="00EF47B5">
        <w:t xml:space="preserve"> Agency will provide full assistance in preparing and finalizing the forms and related documents (If any).</w:t>
      </w:r>
    </w:p>
    <w:p w14:paraId="02DB1808" w14:textId="77777777" w:rsidR="004D787E" w:rsidRPr="00EF47B5" w:rsidRDefault="004D787E">
      <w:pPr>
        <w:pStyle w:val="BodyText"/>
        <w:rPr>
          <w:sz w:val="26"/>
        </w:rPr>
      </w:pPr>
    </w:p>
    <w:p w14:paraId="39E2CBED" w14:textId="328DCE58" w:rsidR="007B7BF2" w:rsidRPr="00EF47B5" w:rsidRDefault="007B7BF2">
      <w:pPr>
        <w:pStyle w:val="Heading1"/>
        <w:numPr>
          <w:ilvl w:val="1"/>
          <w:numId w:val="14"/>
        </w:numPr>
        <w:tabs>
          <w:tab w:val="left" w:pos="1300"/>
        </w:tabs>
      </w:pPr>
      <w:r w:rsidRPr="00EF47B5">
        <w:t xml:space="preserve">REGULARIZATION OF COMPLIANCES: </w:t>
      </w:r>
    </w:p>
    <w:p w14:paraId="644746AC" w14:textId="5E31995D" w:rsidR="007B7BF2" w:rsidRPr="00EF47B5" w:rsidRDefault="007B7BF2" w:rsidP="007B7BF2">
      <w:pPr>
        <w:pStyle w:val="Heading1"/>
        <w:tabs>
          <w:tab w:val="left" w:pos="1300"/>
        </w:tabs>
        <w:ind w:left="1300" w:firstLine="0"/>
        <w:rPr>
          <w:b w:val="0"/>
          <w:bCs w:val="0"/>
        </w:rPr>
      </w:pPr>
      <w:r w:rsidRPr="00EF47B5">
        <w:rPr>
          <w:b w:val="0"/>
          <w:bCs w:val="0"/>
        </w:rPr>
        <w:t xml:space="preserve">During the work, if any pending compliance found, the agency full </w:t>
      </w:r>
      <w:r w:rsidR="000844A9" w:rsidRPr="00EF47B5">
        <w:rPr>
          <w:b w:val="0"/>
          <w:bCs w:val="0"/>
        </w:rPr>
        <w:t>ensures</w:t>
      </w:r>
      <w:r w:rsidRPr="00EF47B5">
        <w:rPr>
          <w:b w:val="0"/>
          <w:bCs w:val="0"/>
        </w:rPr>
        <w:t xml:space="preserve"> to get that regularized. </w:t>
      </w:r>
    </w:p>
    <w:p w14:paraId="0BBF1C9F" w14:textId="77777777" w:rsidR="007B7BF2" w:rsidRPr="00EF47B5" w:rsidRDefault="007B7BF2" w:rsidP="007B7BF2">
      <w:pPr>
        <w:pStyle w:val="Heading1"/>
        <w:tabs>
          <w:tab w:val="left" w:pos="1300"/>
        </w:tabs>
        <w:ind w:left="1300" w:firstLine="0"/>
      </w:pPr>
    </w:p>
    <w:p w14:paraId="6737C531" w14:textId="4EB2BBFE" w:rsidR="004D787E" w:rsidRPr="00EF47B5" w:rsidRDefault="00000000">
      <w:pPr>
        <w:pStyle w:val="Heading1"/>
        <w:numPr>
          <w:ilvl w:val="1"/>
          <w:numId w:val="14"/>
        </w:numPr>
        <w:tabs>
          <w:tab w:val="left" w:pos="1300"/>
        </w:tabs>
      </w:pPr>
      <w:r w:rsidRPr="00EF47B5">
        <w:t>ASSISTANCE IN SELLING</w:t>
      </w:r>
      <w:r w:rsidRPr="00EF47B5">
        <w:rPr>
          <w:spacing w:val="-2"/>
        </w:rPr>
        <w:t xml:space="preserve"> </w:t>
      </w:r>
      <w:r w:rsidRPr="00EF47B5">
        <w:t>OF</w:t>
      </w:r>
      <w:r w:rsidRPr="00EF47B5">
        <w:rPr>
          <w:spacing w:val="-3"/>
        </w:rPr>
        <w:t xml:space="preserve"> </w:t>
      </w:r>
      <w:r w:rsidRPr="00EF47B5">
        <w:t>SECURITIES</w:t>
      </w:r>
    </w:p>
    <w:p w14:paraId="6194D57C" w14:textId="77777777" w:rsidR="004D787E" w:rsidRPr="00EF47B5" w:rsidRDefault="00000000" w:rsidP="009D49F1">
      <w:pPr>
        <w:pStyle w:val="ListParagraph"/>
        <w:numPr>
          <w:ilvl w:val="2"/>
          <w:numId w:val="14"/>
        </w:numPr>
        <w:tabs>
          <w:tab w:val="left" w:pos="1660"/>
        </w:tabs>
        <w:spacing w:before="36" w:line="276" w:lineRule="auto"/>
        <w:ind w:left="1660" w:right="20"/>
        <w:jc w:val="both"/>
        <w:rPr>
          <w:sz w:val="24"/>
        </w:rPr>
      </w:pPr>
      <w:r w:rsidRPr="00EF47B5">
        <w:rPr>
          <w:sz w:val="24"/>
        </w:rPr>
        <w:t>The</w:t>
      </w:r>
      <w:r w:rsidRPr="00EF47B5">
        <w:rPr>
          <w:spacing w:val="4"/>
          <w:sz w:val="24"/>
        </w:rPr>
        <w:t xml:space="preserve"> </w:t>
      </w:r>
      <w:r w:rsidRPr="00EF47B5">
        <w:rPr>
          <w:sz w:val="24"/>
        </w:rPr>
        <w:t>Agency</w:t>
      </w:r>
      <w:r w:rsidRPr="00EF47B5">
        <w:rPr>
          <w:spacing w:val="1"/>
          <w:sz w:val="24"/>
        </w:rPr>
        <w:t xml:space="preserve"> </w:t>
      </w:r>
      <w:r w:rsidRPr="00EF47B5">
        <w:rPr>
          <w:sz w:val="24"/>
        </w:rPr>
        <w:t>will</w:t>
      </w:r>
      <w:r w:rsidRPr="00EF47B5">
        <w:rPr>
          <w:spacing w:val="7"/>
          <w:sz w:val="24"/>
        </w:rPr>
        <w:t xml:space="preserve"> </w:t>
      </w:r>
      <w:r w:rsidRPr="00EF47B5">
        <w:rPr>
          <w:sz w:val="24"/>
        </w:rPr>
        <w:t>carry</w:t>
      </w:r>
      <w:r w:rsidRPr="00EF47B5">
        <w:rPr>
          <w:spacing w:val="1"/>
          <w:sz w:val="24"/>
        </w:rPr>
        <w:t xml:space="preserve"> </w:t>
      </w:r>
      <w:r w:rsidRPr="00EF47B5">
        <w:rPr>
          <w:sz w:val="24"/>
        </w:rPr>
        <w:t>out</w:t>
      </w:r>
      <w:r w:rsidRPr="00EF47B5">
        <w:rPr>
          <w:spacing w:val="5"/>
          <w:sz w:val="24"/>
        </w:rPr>
        <w:t xml:space="preserve"> </w:t>
      </w:r>
      <w:r w:rsidRPr="00EF47B5">
        <w:rPr>
          <w:sz w:val="24"/>
        </w:rPr>
        <w:t>the</w:t>
      </w:r>
      <w:r w:rsidRPr="00EF47B5">
        <w:rPr>
          <w:spacing w:val="2"/>
          <w:sz w:val="24"/>
        </w:rPr>
        <w:t xml:space="preserve"> </w:t>
      </w:r>
      <w:r w:rsidRPr="00EF47B5">
        <w:rPr>
          <w:sz w:val="24"/>
        </w:rPr>
        <w:t>valuation</w:t>
      </w:r>
      <w:r w:rsidRPr="00EF47B5">
        <w:rPr>
          <w:spacing w:val="5"/>
          <w:sz w:val="24"/>
        </w:rPr>
        <w:t xml:space="preserve"> </w:t>
      </w:r>
      <w:r w:rsidRPr="00EF47B5">
        <w:rPr>
          <w:sz w:val="24"/>
        </w:rPr>
        <w:t>of</w:t>
      </w:r>
      <w:r w:rsidRPr="00EF47B5">
        <w:rPr>
          <w:spacing w:val="5"/>
          <w:sz w:val="24"/>
        </w:rPr>
        <w:t xml:space="preserve"> </w:t>
      </w:r>
      <w:r w:rsidRPr="00EF47B5">
        <w:rPr>
          <w:sz w:val="24"/>
        </w:rPr>
        <w:t>the</w:t>
      </w:r>
      <w:r w:rsidRPr="00EF47B5">
        <w:rPr>
          <w:spacing w:val="4"/>
          <w:sz w:val="24"/>
        </w:rPr>
        <w:t xml:space="preserve"> </w:t>
      </w:r>
      <w:r w:rsidRPr="00EF47B5">
        <w:rPr>
          <w:sz w:val="24"/>
        </w:rPr>
        <w:t>securities</w:t>
      </w:r>
      <w:r w:rsidRPr="00EF47B5">
        <w:rPr>
          <w:spacing w:val="5"/>
          <w:sz w:val="24"/>
        </w:rPr>
        <w:t xml:space="preserve"> </w:t>
      </w:r>
      <w:r w:rsidRPr="00EF47B5">
        <w:rPr>
          <w:sz w:val="24"/>
        </w:rPr>
        <w:t>held</w:t>
      </w:r>
      <w:r w:rsidRPr="00EF47B5">
        <w:rPr>
          <w:spacing w:val="4"/>
          <w:sz w:val="24"/>
        </w:rPr>
        <w:t xml:space="preserve"> </w:t>
      </w:r>
      <w:r w:rsidRPr="00EF47B5">
        <w:rPr>
          <w:sz w:val="24"/>
        </w:rPr>
        <w:t>by</w:t>
      </w:r>
      <w:r w:rsidRPr="00EF47B5">
        <w:rPr>
          <w:spacing w:val="1"/>
          <w:sz w:val="24"/>
        </w:rPr>
        <w:t xml:space="preserve"> </w:t>
      </w:r>
      <w:r w:rsidRPr="00EF47B5">
        <w:rPr>
          <w:sz w:val="24"/>
        </w:rPr>
        <w:t>the</w:t>
      </w:r>
      <w:r w:rsidRPr="00EF47B5">
        <w:rPr>
          <w:spacing w:val="3"/>
          <w:sz w:val="24"/>
        </w:rPr>
        <w:t xml:space="preserve"> </w:t>
      </w:r>
      <w:r w:rsidRPr="00EF47B5">
        <w:rPr>
          <w:sz w:val="24"/>
        </w:rPr>
        <w:t>Trust</w:t>
      </w:r>
      <w:r w:rsidRPr="00EF47B5">
        <w:rPr>
          <w:spacing w:val="7"/>
          <w:sz w:val="24"/>
        </w:rPr>
        <w:t xml:space="preserve"> </w:t>
      </w:r>
      <w:r w:rsidRPr="00EF47B5">
        <w:rPr>
          <w:sz w:val="24"/>
        </w:rPr>
        <w:t>and</w:t>
      </w:r>
      <w:r w:rsidRPr="00EF47B5">
        <w:rPr>
          <w:spacing w:val="-57"/>
          <w:sz w:val="24"/>
        </w:rPr>
        <w:t xml:space="preserve"> </w:t>
      </w:r>
      <w:r w:rsidRPr="00EF47B5">
        <w:rPr>
          <w:sz w:val="24"/>
        </w:rPr>
        <w:t>share</w:t>
      </w:r>
      <w:r w:rsidRPr="00EF47B5">
        <w:rPr>
          <w:spacing w:val="-5"/>
          <w:sz w:val="24"/>
        </w:rPr>
        <w:t xml:space="preserve"> </w:t>
      </w:r>
      <w:r w:rsidRPr="00EF47B5">
        <w:rPr>
          <w:sz w:val="24"/>
        </w:rPr>
        <w:t>a</w:t>
      </w:r>
      <w:r w:rsidRPr="00EF47B5">
        <w:rPr>
          <w:spacing w:val="2"/>
          <w:sz w:val="24"/>
        </w:rPr>
        <w:t xml:space="preserve"> </w:t>
      </w:r>
      <w:r w:rsidRPr="00EF47B5">
        <w:rPr>
          <w:sz w:val="24"/>
        </w:rPr>
        <w:t>certified</w:t>
      </w:r>
      <w:r w:rsidRPr="00EF47B5">
        <w:rPr>
          <w:spacing w:val="-3"/>
          <w:sz w:val="24"/>
        </w:rPr>
        <w:t xml:space="preserve"> </w:t>
      </w:r>
      <w:r w:rsidRPr="00EF47B5">
        <w:rPr>
          <w:sz w:val="24"/>
        </w:rPr>
        <w:t>summarization report</w:t>
      </w:r>
      <w:r w:rsidRPr="00EF47B5">
        <w:rPr>
          <w:spacing w:val="-2"/>
          <w:sz w:val="24"/>
        </w:rPr>
        <w:t xml:space="preserve"> </w:t>
      </w:r>
      <w:r w:rsidRPr="00EF47B5">
        <w:rPr>
          <w:sz w:val="24"/>
        </w:rPr>
        <w:t>of the same.</w:t>
      </w:r>
    </w:p>
    <w:p w14:paraId="09DEEB15" w14:textId="55A926BA" w:rsidR="004D787E" w:rsidRPr="00EF47B5" w:rsidRDefault="00000000" w:rsidP="009D49F1">
      <w:pPr>
        <w:pStyle w:val="ListParagraph"/>
        <w:numPr>
          <w:ilvl w:val="2"/>
          <w:numId w:val="14"/>
        </w:numPr>
        <w:tabs>
          <w:tab w:val="left" w:pos="1660"/>
        </w:tabs>
        <w:spacing w:before="36" w:line="276" w:lineRule="auto"/>
        <w:ind w:left="1660" w:right="20"/>
        <w:jc w:val="both"/>
        <w:rPr>
          <w:sz w:val="24"/>
        </w:rPr>
      </w:pPr>
      <w:r w:rsidRPr="00EF47B5">
        <w:rPr>
          <w:sz w:val="24"/>
        </w:rPr>
        <w:t>The</w:t>
      </w:r>
      <w:r w:rsidRPr="00EF47B5">
        <w:rPr>
          <w:spacing w:val="38"/>
          <w:sz w:val="24"/>
        </w:rPr>
        <w:t xml:space="preserve"> </w:t>
      </w:r>
      <w:r w:rsidRPr="00EF47B5">
        <w:rPr>
          <w:sz w:val="24"/>
        </w:rPr>
        <w:t>Agency</w:t>
      </w:r>
      <w:r w:rsidRPr="00EF47B5">
        <w:rPr>
          <w:spacing w:val="34"/>
          <w:sz w:val="24"/>
        </w:rPr>
        <w:t xml:space="preserve"> </w:t>
      </w:r>
      <w:r w:rsidRPr="00EF47B5">
        <w:rPr>
          <w:sz w:val="24"/>
        </w:rPr>
        <w:t>will</w:t>
      </w:r>
      <w:r w:rsidRPr="00EF47B5">
        <w:rPr>
          <w:spacing w:val="39"/>
          <w:sz w:val="24"/>
        </w:rPr>
        <w:t xml:space="preserve"> </w:t>
      </w:r>
      <w:r w:rsidRPr="00EF47B5">
        <w:rPr>
          <w:sz w:val="24"/>
        </w:rPr>
        <w:t>draft</w:t>
      </w:r>
      <w:r w:rsidRPr="00EF47B5">
        <w:rPr>
          <w:spacing w:val="36"/>
          <w:sz w:val="24"/>
        </w:rPr>
        <w:t xml:space="preserve"> </w:t>
      </w:r>
      <w:r w:rsidRPr="00EF47B5">
        <w:rPr>
          <w:sz w:val="24"/>
        </w:rPr>
        <w:t>the</w:t>
      </w:r>
      <w:r w:rsidRPr="00EF47B5">
        <w:rPr>
          <w:spacing w:val="37"/>
          <w:sz w:val="24"/>
        </w:rPr>
        <w:t xml:space="preserve"> </w:t>
      </w:r>
      <w:r w:rsidRPr="00EF47B5">
        <w:rPr>
          <w:sz w:val="24"/>
        </w:rPr>
        <w:t>necessary</w:t>
      </w:r>
      <w:r w:rsidRPr="00EF47B5">
        <w:rPr>
          <w:spacing w:val="29"/>
          <w:sz w:val="24"/>
        </w:rPr>
        <w:t xml:space="preserve"> </w:t>
      </w:r>
      <w:r w:rsidRPr="00EF47B5">
        <w:rPr>
          <w:sz w:val="24"/>
        </w:rPr>
        <w:t>paperwork/</w:t>
      </w:r>
      <w:r w:rsidR="00E7179B" w:rsidRPr="00EF47B5">
        <w:rPr>
          <w:sz w:val="24"/>
        </w:rPr>
        <w:t xml:space="preserve"> </w:t>
      </w:r>
      <w:r w:rsidRPr="00EF47B5">
        <w:rPr>
          <w:sz w:val="24"/>
        </w:rPr>
        <w:t>Deal</w:t>
      </w:r>
      <w:r w:rsidRPr="00EF47B5">
        <w:rPr>
          <w:spacing w:val="36"/>
          <w:sz w:val="24"/>
        </w:rPr>
        <w:t xml:space="preserve"> </w:t>
      </w:r>
      <w:r w:rsidRPr="00EF47B5">
        <w:rPr>
          <w:sz w:val="24"/>
        </w:rPr>
        <w:t>document</w:t>
      </w:r>
      <w:r w:rsidRPr="00EF47B5">
        <w:rPr>
          <w:spacing w:val="39"/>
          <w:sz w:val="24"/>
        </w:rPr>
        <w:t xml:space="preserve"> </w:t>
      </w:r>
      <w:r w:rsidRPr="00EF47B5">
        <w:rPr>
          <w:sz w:val="24"/>
        </w:rPr>
        <w:t>for</w:t>
      </w:r>
      <w:r w:rsidRPr="00EF47B5">
        <w:rPr>
          <w:spacing w:val="37"/>
          <w:sz w:val="24"/>
        </w:rPr>
        <w:t xml:space="preserve"> </w:t>
      </w:r>
      <w:r w:rsidRPr="00EF47B5">
        <w:rPr>
          <w:sz w:val="24"/>
        </w:rPr>
        <w:t>the</w:t>
      </w:r>
      <w:r w:rsidRPr="00EF47B5">
        <w:rPr>
          <w:spacing w:val="38"/>
          <w:sz w:val="24"/>
        </w:rPr>
        <w:t xml:space="preserve"> </w:t>
      </w:r>
      <w:r w:rsidRPr="00EF47B5">
        <w:rPr>
          <w:sz w:val="24"/>
        </w:rPr>
        <w:t>sale</w:t>
      </w:r>
      <w:r w:rsidRPr="00EF47B5">
        <w:rPr>
          <w:spacing w:val="-57"/>
          <w:sz w:val="24"/>
        </w:rPr>
        <w:t xml:space="preserve"> </w:t>
      </w:r>
      <w:r w:rsidRPr="00EF47B5">
        <w:rPr>
          <w:sz w:val="24"/>
        </w:rPr>
        <w:t>process.</w:t>
      </w:r>
    </w:p>
    <w:p w14:paraId="47ED28BF" w14:textId="77777777" w:rsidR="004D787E" w:rsidRPr="00EF47B5" w:rsidRDefault="00000000" w:rsidP="009D49F1">
      <w:pPr>
        <w:pStyle w:val="ListParagraph"/>
        <w:numPr>
          <w:ilvl w:val="2"/>
          <w:numId w:val="14"/>
        </w:numPr>
        <w:tabs>
          <w:tab w:val="left" w:pos="1660"/>
        </w:tabs>
        <w:spacing w:before="36" w:line="276" w:lineRule="auto"/>
        <w:ind w:left="1660" w:right="20"/>
        <w:jc w:val="both"/>
        <w:rPr>
          <w:sz w:val="24"/>
        </w:rPr>
      </w:pPr>
      <w:r w:rsidRPr="00EF47B5">
        <w:rPr>
          <w:sz w:val="24"/>
        </w:rPr>
        <w:t>The Agency</w:t>
      </w:r>
      <w:r w:rsidRPr="00EF47B5">
        <w:rPr>
          <w:spacing w:val="-3"/>
          <w:sz w:val="24"/>
        </w:rPr>
        <w:t xml:space="preserve"> </w:t>
      </w:r>
      <w:r w:rsidRPr="00EF47B5">
        <w:rPr>
          <w:sz w:val="24"/>
        </w:rPr>
        <w:t>will</w:t>
      </w:r>
      <w:r w:rsidRPr="00EF47B5">
        <w:rPr>
          <w:spacing w:val="2"/>
          <w:sz w:val="24"/>
        </w:rPr>
        <w:t xml:space="preserve"> </w:t>
      </w:r>
      <w:r w:rsidRPr="00EF47B5">
        <w:rPr>
          <w:sz w:val="24"/>
        </w:rPr>
        <w:t>calculate</w:t>
      </w:r>
      <w:r w:rsidRPr="00EF47B5">
        <w:rPr>
          <w:spacing w:val="-3"/>
          <w:sz w:val="24"/>
        </w:rPr>
        <w:t xml:space="preserve"> </w:t>
      </w:r>
      <w:r w:rsidRPr="00EF47B5">
        <w:rPr>
          <w:sz w:val="24"/>
        </w:rPr>
        <w:t>the</w:t>
      </w:r>
      <w:r w:rsidRPr="00EF47B5">
        <w:rPr>
          <w:spacing w:val="-3"/>
          <w:sz w:val="24"/>
        </w:rPr>
        <w:t xml:space="preserve"> </w:t>
      </w:r>
      <w:r w:rsidRPr="00EF47B5">
        <w:rPr>
          <w:sz w:val="24"/>
        </w:rPr>
        <w:t>accrued interest of securities held by</w:t>
      </w:r>
      <w:r w:rsidRPr="00EF47B5">
        <w:rPr>
          <w:spacing w:val="-5"/>
          <w:sz w:val="24"/>
        </w:rPr>
        <w:t xml:space="preserve"> </w:t>
      </w:r>
      <w:r w:rsidRPr="00EF47B5">
        <w:rPr>
          <w:sz w:val="24"/>
        </w:rPr>
        <w:t>the Trust.</w:t>
      </w:r>
    </w:p>
    <w:p w14:paraId="7040EFFD" w14:textId="4D4B61E7" w:rsidR="004D787E" w:rsidRPr="00EF47B5" w:rsidRDefault="00000000" w:rsidP="009D49F1">
      <w:pPr>
        <w:pStyle w:val="ListParagraph"/>
        <w:numPr>
          <w:ilvl w:val="2"/>
          <w:numId w:val="14"/>
        </w:numPr>
        <w:tabs>
          <w:tab w:val="left" w:pos="1660"/>
        </w:tabs>
        <w:spacing w:before="36" w:line="276" w:lineRule="auto"/>
        <w:ind w:left="1660" w:right="20"/>
        <w:jc w:val="both"/>
        <w:rPr>
          <w:sz w:val="24"/>
        </w:rPr>
      </w:pPr>
      <w:r w:rsidRPr="00EF47B5">
        <w:rPr>
          <w:sz w:val="24"/>
        </w:rPr>
        <w:t>The</w:t>
      </w:r>
      <w:r w:rsidRPr="00EF47B5">
        <w:rPr>
          <w:spacing w:val="40"/>
          <w:sz w:val="24"/>
        </w:rPr>
        <w:t xml:space="preserve"> </w:t>
      </w:r>
      <w:r w:rsidRPr="00EF47B5">
        <w:rPr>
          <w:sz w:val="24"/>
        </w:rPr>
        <w:t>Agency</w:t>
      </w:r>
      <w:r w:rsidRPr="00EF47B5">
        <w:rPr>
          <w:spacing w:val="36"/>
          <w:sz w:val="24"/>
        </w:rPr>
        <w:t xml:space="preserve"> </w:t>
      </w:r>
      <w:r w:rsidRPr="00EF47B5">
        <w:rPr>
          <w:sz w:val="24"/>
        </w:rPr>
        <w:t>will</w:t>
      </w:r>
      <w:r w:rsidRPr="00EF47B5">
        <w:rPr>
          <w:spacing w:val="43"/>
          <w:sz w:val="24"/>
        </w:rPr>
        <w:t xml:space="preserve"> </w:t>
      </w:r>
      <w:r w:rsidRPr="00EF47B5">
        <w:rPr>
          <w:sz w:val="24"/>
        </w:rPr>
        <w:t>assist</w:t>
      </w:r>
      <w:r w:rsidRPr="00EF47B5">
        <w:rPr>
          <w:spacing w:val="43"/>
          <w:sz w:val="24"/>
        </w:rPr>
        <w:t xml:space="preserve"> </w:t>
      </w:r>
      <w:r w:rsidRPr="00EF47B5">
        <w:rPr>
          <w:sz w:val="24"/>
        </w:rPr>
        <w:t>in</w:t>
      </w:r>
      <w:r w:rsidRPr="00EF47B5">
        <w:rPr>
          <w:spacing w:val="40"/>
          <w:sz w:val="24"/>
        </w:rPr>
        <w:t xml:space="preserve"> </w:t>
      </w:r>
      <w:r w:rsidRPr="00EF47B5">
        <w:rPr>
          <w:sz w:val="24"/>
        </w:rPr>
        <w:t>executing</w:t>
      </w:r>
      <w:r w:rsidRPr="00EF47B5">
        <w:rPr>
          <w:spacing w:val="38"/>
          <w:sz w:val="24"/>
        </w:rPr>
        <w:t xml:space="preserve"> </w:t>
      </w:r>
      <w:r w:rsidRPr="00EF47B5">
        <w:rPr>
          <w:sz w:val="24"/>
        </w:rPr>
        <w:t>the</w:t>
      </w:r>
      <w:r w:rsidRPr="00EF47B5">
        <w:rPr>
          <w:spacing w:val="42"/>
          <w:sz w:val="24"/>
        </w:rPr>
        <w:t xml:space="preserve"> </w:t>
      </w:r>
      <w:r w:rsidRPr="00EF47B5">
        <w:rPr>
          <w:sz w:val="24"/>
        </w:rPr>
        <w:t>Delivery</w:t>
      </w:r>
      <w:r w:rsidRPr="00EF47B5">
        <w:rPr>
          <w:spacing w:val="40"/>
          <w:sz w:val="24"/>
        </w:rPr>
        <w:t xml:space="preserve"> </w:t>
      </w:r>
      <w:r w:rsidRPr="00EF47B5">
        <w:rPr>
          <w:sz w:val="24"/>
        </w:rPr>
        <w:t>Instruction</w:t>
      </w:r>
      <w:r w:rsidRPr="00EF47B5">
        <w:rPr>
          <w:spacing w:val="40"/>
          <w:sz w:val="24"/>
        </w:rPr>
        <w:t xml:space="preserve"> </w:t>
      </w:r>
      <w:r w:rsidRPr="00EF47B5">
        <w:rPr>
          <w:sz w:val="24"/>
        </w:rPr>
        <w:t>Slip</w:t>
      </w:r>
      <w:r w:rsidRPr="00EF47B5">
        <w:rPr>
          <w:spacing w:val="40"/>
          <w:sz w:val="24"/>
        </w:rPr>
        <w:t xml:space="preserve"> </w:t>
      </w:r>
      <w:r w:rsidRPr="00EF47B5">
        <w:rPr>
          <w:sz w:val="24"/>
        </w:rPr>
        <w:t>for</w:t>
      </w:r>
      <w:r w:rsidRPr="00EF47B5">
        <w:rPr>
          <w:spacing w:val="-57"/>
          <w:sz w:val="24"/>
        </w:rPr>
        <w:t xml:space="preserve"> </w:t>
      </w:r>
      <w:r w:rsidR="004E0ADB" w:rsidRPr="00EF47B5">
        <w:rPr>
          <w:spacing w:val="-57"/>
          <w:sz w:val="24"/>
        </w:rPr>
        <w:t xml:space="preserve">                                                </w:t>
      </w:r>
      <w:r w:rsidRPr="00EF47B5">
        <w:rPr>
          <w:sz w:val="24"/>
        </w:rPr>
        <w:t>deliveries.</w:t>
      </w:r>
    </w:p>
    <w:p w14:paraId="0643BD7E" w14:textId="32F2EE14" w:rsidR="004D787E" w:rsidRPr="00EF47B5" w:rsidRDefault="00000000" w:rsidP="009D49F1">
      <w:pPr>
        <w:pStyle w:val="ListParagraph"/>
        <w:numPr>
          <w:ilvl w:val="2"/>
          <w:numId w:val="14"/>
        </w:numPr>
        <w:tabs>
          <w:tab w:val="left" w:pos="1660"/>
        </w:tabs>
        <w:spacing w:before="36" w:line="276" w:lineRule="auto"/>
        <w:ind w:left="1660" w:right="20"/>
        <w:jc w:val="both"/>
        <w:rPr>
          <w:sz w:val="24"/>
        </w:rPr>
      </w:pPr>
      <w:r w:rsidRPr="00EF47B5">
        <w:rPr>
          <w:sz w:val="24"/>
        </w:rPr>
        <w:t xml:space="preserve">The Agency must provide inputs over the valuation for </w:t>
      </w:r>
      <w:r w:rsidR="009D49F1" w:rsidRPr="00EF47B5">
        <w:rPr>
          <w:sz w:val="24"/>
        </w:rPr>
        <w:t>the </w:t>
      </w:r>
      <w:r w:rsidRPr="00EF47B5">
        <w:rPr>
          <w:sz w:val="24"/>
        </w:rPr>
        <w:t>sale of securities bids</w:t>
      </w:r>
      <w:r w:rsidRPr="00EF47B5">
        <w:rPr>
          <w:spacing w:val="-57"/>
          <w:sz w:val="24"/>
        </w:rPr>
        <w:t xml:space="preserve"> </w:t>
      </w:r>
      <w:r w:rsidRPr="00EF47B5">
        <w:rPr>
          <w:sz w:val="24"/>
        </w:rPr>
        <w:t>received</w:t>
      </w:r>
      <w:r w:rsidRPr="00EF47B5">
        <w:rPr>
          <w:spacing w:val="-1"/>
          <w:sz w:val="24"/>
        </w:rPr>
        <w:t xml:space="preserve"> </w:t>
      </w:r>
      <w:r w:rsidRPr="00EF47B5">
        <w:rPr>
          <w:sz w:val="24"/>
        </w:rPr>
        <w:t>by</w:t>
      </w:r>
      <w:r w:rsidRPr="00EF47B5">
        <w:rPr>
          <w:spacing w:val="-5"/>
          <w:sz w:val="24"/>
        </w:rPr>
        <w:t xml:space="preserve"> </w:t>
      </w:r>
      <w:r w:rsidRPr="00EF47B5">
        <w:rPr>
          <w:sz w:val="24"/>
        </w:rPr>
        <w:t>the Trust.</w:t>
      </w:r>
    </w:p>
    <w:p w14:paraId="02001262" w14:textId="3AFB9E7B" w:rsidR="00302B5D" w:rsidRPr="00EF47B5" w:rsidRDefault="00302B5D" w:rsidP="009D49F1">
      <w:pPr>
        <w:pStyle w:val="ListParagraph"/>
        <w:numPr>
          <w:ilvl w:val="2"/>
          <w:numId w:val="14"/>
        </w:numPr>
        <w:tabs>
          <w:tab w:val="left" w:pos="1660"/>
        </w:tabs>
        <w:spacing w:before="36" w:line="276" w:lineRule="auto"/>
        <w:ind w:left="1660" w:right="20"/>
        <w:jc w:val="both"/>
        <w:rPr>
          <w:sz w:val="24"/>
        </w:rPr>
      </w:pPr>
      <w:r w:rsidRPr="00EF47B5">
        <w:rPr>
          <w:sz w:val="24"/>
        </w:rPr>
        <w:lastRenderedPageBreak/>
        <w:t xml:space="preserve">The agency will prepare all the </w:t>
      </w:r>
      <w:r w:rsidR="00204D66" w:rsidRPr="00EF47B5">
        <w:rPr>
          <w:sz w:val="24"/>
        </w:rPr>
        <w:t xml:space="preserve">other </w:t>
      </w:r>
      <w:r w:rsidRPr="00EF47B5">
        <w:rPr>
          <w:sz w:val="24"/>
        </w:rPr>
        <w:t>information and calculations as required for such process of surrender of AIU PF trust.</w:t>
      </w:r>
    </w:p>
    <w:p w14:paraId="36ACB8A2" w14:textId="17D8B733" w:rsidR="00302B5D" w:rsidRPr="00EF47B5" w:rsidRDefault="00302B5D" w:rsidP="009D49F1">
      <w:pPr>
        <w:pStyle w:val="ListParagraph"/>
        <w:numPr>
          <w:ilvl w:val="2"/>
          <w:numId w:val="14"/>
        </w:numPr>
        <w:tabs>
          <w:tab w:val="left" w:pos="1660"/>
        </w:tabs>
        <w:spacing w:before="36" w:line="276" w:lineRule="auto"/>
        <w:ind w:left="1660" w:right="20"/>
        <w:jc w:val="both"/>
        <w:rPr>
          <w:sz w:val="24"/>
        </w:rPr>
      </w:pPr>
      <w:r w:rsidRPr="00EF47B5">
        <w:rPr>
          <w:sz w:val="24"/>
        </w:rPr>
        <w:t xml:space="preserve">The agency will make complete arrangement for selling of securities of PF trust. </w:t>
      </w:r>
    </w:p>
    <w:p w14:paraId="480CA0EF" w14:textId="0EF0E792" w:rsidR="0084259A" w:rsidRPr="00EF47B5" w:rsidRDefault="0084259A" w:rsidP="0084259A">
      <w:pPr>
        <w:pStyle w:val="ListParagraph"/>
        <w:tabs>
          <w:tab w:val="left" w:pos="1660"/>
        </w:tabs>
        <w:spacing w:before="36" w:line="276" w:lineRule="auto"/>
        <w:ind w:left="1679" w:right="20" w:firstLine="0"/>
        <w:jc w:val="both"/>
        <w:rPr>
          <w:sz w:val="24"/>
        </w:rPr>
      </w:pPr>
    </w:p>
    <w:p w14:paraId="14A5831A" w14:textId="77777777" w:rsidR="004D787E" w:rsidRPr="00EF47B5" w:rsidRDefault="00000000">
      <w:pPr>
        <w:pStyle w:val="Heading1"/>
        <w:numPr>
          <w:ilvl w:val="1"/>
          <w:numId w:val="14"/>
        </w:numPr>
        <w:tabs>
          <w:tab w:val="left" w:pos="1300"/>
        </w:tabs>
      </w:pPr>
      <w:r w:rsidRPr="00EF47B5">
        <w:t>Preparation</w:t>
      </w:r>
      <w:r w:rsidRPr="00EF47B5">
        <w:rPr>
          <w:spacing w:val="1"/>
        </w:rPr>
        <w:t xml:space="preserve"> </w:t>
      </w:r>
      <w:r w:rsidRPr="00EF47B5">
        <w:t>OF</w:t>
      </w:r>
      <w:r w:rsidRPr="00EF47B5">
        <w:rPr>
          <w:spacing w:val="-2"/>
        </w:rPr>
        <w:t xml:space="preserve"> </w:t>
      </w:r>
      <w:r w:rsidRPr="00EF47B5">
        <w:t>ANNEXURE</w:t>
      </w:r>
      <w:r w:rsidRPr="00EF47B5">
        <w:rPr>
          <w:spacing w:val="-1"/>
        </w:rPr>
        <w:t xml:space="preserve"> </w:t>
      </w:r>
      <w:r w:rsidRPr="00EF47B5">
        <w:t>K</w:t>
      </w:r>
    </w:p>
    <w:p w14:paraId="2CA32655" w14:textId="3FC04B35" w:rsidR="004D787E" w:rsidRPr="00EF47B5" w:rsidRDefault="00000000" w:rsidP="009D49F1">
      <w:pPr>
        <w:pStyle w:val="ListParagraph"/>
        <w:numPr>
          <w:ilvl w:val="2"/>
          <w:numId w:val="14"/>
        </w:numPr>
        <w:tabs>
          <w:tab w:val="left" w:pos="1660"/>
        </w:tabs>
        <w:spacing w:before="36" w:line="276" w:lineRule="auto"/>
        <w:ind w:left="1660" w:right="20"/>
        <w:jc w:val="both"/>
        <w:rPr>
          <w:sz w:val="24"/>
        </w:rPr>
      </w:pPr>
      <w:r w:rsidRPr="00EF47B5">
        <w:rPr>
          <w:sz w:val="24"/>
        </w:rPr>
        <w:t>The details of the past accumulations of the employees will be transferred</w:t>
      </w:r>
      <w:r w:rsidRPr="00EF47B5">
        <w:rPr>
          <w:spacing w:val="1"/>
          <w:sz w:val="24"/>
        </w:rPr>
        <w:t xml:space="preserve"> </w:t>
      </w:r>
      <w:r w:rsidRPr="00EF47B5">
        <w:rPr>
          <w:sz w:val="24"/>
        </w:rPr>
        <w:t>through Annexure K, which will be generated by the Agency bas</w:t>
      </w:r>
      <w:r w:rsidR="009D49F1" w:rsidRPr="00EF47B5">
        <w:rPr>
          <w:sz w:val="24"/>
        </w:rPr>
        <w:t>ed</w:t>
      </w:r>
      <w:r w:rsidRPr="00EF47B5">
        <w:rPr>
          <w:sz w:val="24"/>
        </w:rPr>
        <w:t xml:space="preserve"> o</w:t>
      </w:r>
      <w:r w:rsidR="009D49F1" w:rsidRPr="00EF47B5">
        <w:rPr>
          <w:sz w:val="24"/>
        </w:rPr>
        <w:t>n</w:t>
      </w:r>
      <w:r w:rsidRPr="00EF47B5">
        <w:rPr>
          <w:spacing w:val="1"/>
          <w:sz w:val="24"/>
        </w:rPr>
        <w:t xml:space="preserve"> </w:t>
      </w:r>
      <w:r w:rsidRPr="00EF47B5">
        <w:rPr>
          <w:sz w:val="24"/>
        </w:rPr>
        <w:t xml:space="preserve">details of total contribution, </w:t>
      </w:r>
      <w:r w:rsidR="009D49F1" w:rsidRPr="00EF47B5">
        <w:rPr>
          <w:sz w:val="24"/>
        </w:rPr>
        <w:t>and </w:t>
      </w:r>
      <w:r w:rsidRPr="00EF47B5">
        <w:rPr>
          <w:sz w:val="24"/>
        </w:rPr>
        <w:t>interest accrued from the investment as provided</w:t>
      </w:r>
      <w:r w:rsidRPr="00EF47B5">
        <w:rPr>
          <w:spacing w:val="1"/>
          <w:sz w:val="24"/>
        </w:rPr>
        <w:t xml:space="preserve"> </w:t>
      </w:r>
      <w:r w:rsidRPr="00EF47B5">
        <w:rPr>
          <w:sz w:val="24"/>
        </w:rPr>
        <w:t>by</w:t>
      </w:r>
      <w:r w:rsidRPr="00EF47B5">
        <w:rPr>
          <w:spacing w:val="-5"/>
          <w:sz w:val="24"/>
        </w:rPr>
        <w:t xml:space="preserve"> </w:t>
      </w:r>
      <w:r w:rsidRPr="00EF47B5">
        <w:rPr>
          <w:sz w:val="24"/>
        </w:rPr>
        <w:t xml:space="preserve">the </w:t>
      </w:r>
      <w:r w:rsidR="00180AD2" w:rsidRPr="00EF47B5">
        <w:rPr>
          <w:sz w:val="24"/>
        </w:rPr>
        <w:t>AIU</w:t>
      </w:r>
      <w:r w:rsidRPr="00EF47B5">
        <w:rPr>
          <w:spacing w:val="-2"/>
          <w:sz w:val="24"/>
        </w:rPr>
        <w:t xml:space="preserve"> </w:t>
      </w:r>
      <w:r w:rsidRPr="00EF47B5">
        <w:rPr>
          <w:sz w:val="24"/>
        </w:rPr>
        <w:t>PF Trust.</w:t>
      </w:r>
    </w:p>
    <w:p w14:paraId="0A0252F7" w14:textId="58617910" w:rsidR="004D787E" w:rsidRPr="00EF47B5" w:rsidRDefault="00000000" w:rsidP="009D49F1">
      <w:pPr>
        <w:pStyle w:val="ListParagraph"/>
        <w:numPr>
          <w:ilvl w:val="2"/>
          <w:numId w:val="14"/>
        </w:numPr>
        <w:tabs>
          <w:tab w:val="left" w:pos="1660"/>
        </w:tabs>
        <w:spacing w:before="36" w:line="276" w:lineRule="auto"/>
        <w:ind w:left="1660" w:right="20"/>
        <w:jc w:val="both"/>
        <w:rPr>
          <w:sz w:val="24"/>
        </w:rPr>
      </w:pPr>
      <w:r w:rsidRPr="00EF47B5">
        <w:rPr>
          <w:sz w:val="24"/>
        </w:rPr>
        <w:t>The</w:t>
      </w:r>
      <w:r w:rsidRPr="00EF47B5">
        <w:rPr>
          <w:spacing w:val="14"/>
          <w:sz w:val="24"/>
        </w:rPr>
        <w:t xml:space="preserve"> </w:t>
      </w:r>
      <w:r w:rsidRPr="00EF47B5">
        <w:rPr>
          <w:sz w:val="24"/>
        </w:rPr>
        <w:t>Annexure</w:t>
      </w:r>
      <w:r w:rsidRPr="00EF47B5">
        <w:rPr>
          <w:spacing w:val="14"/>
          <w:sz w:val="24"/>
        </w:rPr>
        <w:t xml:space="preserve"> </w:t>
      </w:r>
      <w:r w:rsidRPr="00EF47B5">
        <w:rPr>
          <w:sz w:val="24"/>
        </w:rPr>
        <w:t>K</w:t>
      </w:r>
      <w:r w:rsidRPr="00EF47B5">
        <w:rPr>
          <w:spacing w:val="14"/>
          <w:sz w:val="24"/>
        </w:rPr>
        <w:t xml:space="preserve"> </w:t>
      </w:r>
      <w:r w:rsidRPr="00EF47B5">
        <w:rPr>
          <w:sz w:val="24"/>
        </w:rPr>
        <w:t>completed</w:t>
      </w:r>
      <w:r w:rsidRPr="00EF47B5">
        <w:rPr>
          <w:spacing w:val="14"/>
          <w:sz w:val="24"/>
        </w:rPr>
        <w:t xml:space="preserve"> </w:t>
      </w:r>
      <w:r w:rsidRPr="00EF47B5">
        <w:rPr>
          <w:sz w:val="24"/>
        </w:rPr>
        <w:t>in</w:t>
      </w:r>
      <w:r w:rsidRPr="00EF47B5">
        <w:rPr>
          <w:spacing w:val="14"/>
          <w:sz w:val="24"/>
        </w:rPr>
        <w:t xml:space="preserve"> </w:t>
      </w:r>
      <w:r w:rsidRPr="00EF47B5">
        <w:rPr>
          <w:sz w:val="24"/>
        </w:rPr>
        <w:t>all</w:t>
      </w:r>
      <w:r w:rsidRPr="00EF47B5">
        <w:rPr>
          <w:spacing w:val="14"/>
          <w:sz w:val="24"/>
        </w:rPr>
        <w:t xml:space="preserve"> </w:t>
      </w:r>
      <w:r w:rsidRPr="00EF47B5">
        <w:rPr>
          <w:sz w:val="24"/>
        </w:rPr>
        <w:t>respect</w:t>
      </w:r>
      <w:r w:rsidR="009D49F1" w:rsidRPr="00EF47B5">
        <w:rPr>
          <w:sz w:val="24"/>
        </w:rPr>
        <w:t>s</w:t>
      </w:r>
      <w:r w:rsidRPr="00EF47B5">
        <w:rPr>
          <w:spacing w:val="14"/>
          <w:sz w:val="24"/>
        </w:rPr>
        <w:t xml:space="preserve"> </w:t>
      </w:r>
      <w:r w:rsidRPr="00EF47B5">
        <w:rPr>
          <w:sz w:val="24"/>
        </w:rPr>
        <w:t>will</w:t>
      </w:r>
      <w:r w:rsidRPr="00EF47B5">
        <w:rPr>
          <w:spacing w:val="14"/>
          <w:sz w:val="24"/>
        </w:rPr>
        <w:t xml:space="preserve"> </w:t>
      </w:r>
      <w:r w:rsidRPr="00EF47B5">
        <w:rPr>
          <w:sz w:val="24"/>
        </w:rPr>
        <w:t>be</w:t>
      </w:r>
      <w:r w:rsidRPr="00EF47B5">
        <w:rPr>
          <w:spacing w:val="18"/>
          <w:sz w:val="24"/>
        </w:rPr>
        <w:t xml:space="preserve"> </w:t>
      </w:r>
      <w:r w:rsidRPr="00EF47B5">
        <w:rPr>
          <w:sz w:val="24"/>
        </w:rPr>
        <w:t>submitted</w:t>
      </w:r>
      <w:r w:rsidRPr="00EF47B5">
        <w:rPr>
          <w:spacing w:val="14"/>
          <w:sz w:val="24"/>
        </w:rPr>
        <w:t xml:space="preserve"> </w:t>
      </w:r>
      <w:r w:rsidRPr="00EF47B5">
        <w:rPr>
          <w:sz w:val="24"/>
        </w:rPr>
        <w:t>by</w:t>
      </w:r>
      <w:r w:rsidRPr="00EF47B5">
        <w:rPr>
          <w:spacing w:val="9"/>
          <w:sz w:val="24"/>
        </w:rPr>
        <w:t xml:space="preserve"> </w:t>
      </w:r>
      <w:r w:rsidRPr="00EF47B5">
        <w:rPr>
          <w:sz w:val="24"/>
        </w:rPr>
        <w:t>the</w:t>
      </w:r>
      <w:r w:rsidRPr="00EF47B5">
        <w:rPr>
          <w:spacing w:val="16"/>
          <w:sz w:val="24"/>
        </w:rPr>
        <w:t xml:space="preserve"> </w:t>
      </w:r>
      <w:r w:rsidRPr="00EF47B5">
        <w:rPr>
          <w:sz w:val="24"/>
        </w:rPr>
        <w:t>Agency</w:t>
      </w:r>
      <w:r w:rsidRPr="00EF47B5">
        <w:rPr>
          <w:spacing w:val="12"/>
          <w:sz w:val="24"/>
        </w:rPr>
        <w:t xml:space="preserve"> </w:t>
      </w:r>
      <w:r w:rsidRPr="00EF47B5">
        <w:rPr>
          <w:sz w:val="24"/>
        </w:rPr>
        <w:t>in</w:t>
      </w:r>
      <w:r w:rsidRPr="00EF47B5">
        <w:rPr>
          <w:spacing w:val="-57"/>
          <w:sz w:val="24"/>
        </w:rPr>
        <w:t xml:space="preserve"> </w:t>
      </w:r>
      <w:r w:rsidRPr="00EF47B5">
        <w:rPr>
          <w:sz w:val="24"/>
        </w:rPr>
        <w:t>EPFO.</w:t>
      </w:r>
    </w:p>
    <w:p w14:paraId="6B67DABE" w14:textId="77777777" w:rsidR="007B7BF2" w:rsidRPr="00EF47B5" w:rsidRDefault="007B7BF2" w:rsidP="007B7BF2">
      <w:pPr>
        <w:tabs>
          <w:tab w:val="left" w:pos="1660"/>
        </w:tabs>
        <w:spacing w:before="36" w:line="276" w:lineRule="auto"/>
        <w:ind w:right="20"/>
        <w:jc w:val="both"/>
        <w:rPr>
          <w:sz w:val="24"/>
        </w:rPr>
      </w:pPr>
    </w:p>
    <w:p w14:paraId="1C297142" w14:textId="77777777" w:rsidR="004D787E" w:rsidRPr="00EF47B5" w:rsidRDefault="00000000" w:rsidP="00E7179B">
      <w:pPr>
        <w:pStyle w:val="Heading1"/>
        <w:numPr>
          <w:ilvl w:val="1"/>
          <w:numId w:val="14"/>
        </w:numPr>
        <w:tabs>
          <w:tab w:val="left" w:pos="1300"/>
        </w:tabs>
        <w:spacing w:before="120"/>
        <w:ind w:left="1296"/>
      </w:pPr>
      <w:r w:rsidRPr="00EF47B5">
        <w:t>COORDINATION</w:t>
      </w:r>
      <w:r w:rsidRPr="00EF47B5">
        <w:rPr>
          <w:spacing w:val="-5"/>
        </w:rPr>
        <w:t xml:space="preserve"> </w:t>
      </w:r>
      <w:r w:rsidRPr="00EF47B5">
        <w:t>WITH EPFO</w:t>
      </w:r>
    </w:p>
    <w:p w14:paraId="7CEAB323" w14:textId="7A251C4F" w:rsidR="004D787E" w:rsidRPr="00EF47B5" w:rsidRDefault="00000000" w:rsidP="009D49F1">
      <w:pPr>
        <w:pStyle w:val="ListParagraph"/>
        <w:numPr>
          <w:ilvl w:val="2"/>
          <w:numId w:val="14"/>
        </w:numPr>
        <w:tabs>
          <w:tab w:val="left" w:pos="1660"/>
        </w:tabs>
        <w:spacing w:before="36" w:line="276" w:lineRule="auto"/>
        <w:ind w:left="1660" w:right="20"/>
        <w:jc w:val="both"/>
        <w:rPr>
          <w:sz w:val="24"/>
        </w:rPr>
      </w:pPr>
      <w:r w:rsidRPr="00EF47B5">
        <w:rPr>
          <w:sz w:val="24"/>
        </w:rPr>
        <w:t xml:space="preserve">The Agency will act as a single Point of Contact (PoC) for </w:t>
      </w:r>
      <w:r w:rsidR="009D49F1" w:rsidRPr="00EF47B5">
        <w:rPr>
          <w:sz w:val="24"/>
        </w:rPr>
        <w:t>AIU</w:t>
      </w:r>
      <w:r w:rsidRPr="00EF47B5">
        <w:rPr>
          <w:sz w:val="24"/>
        </w:rPr>
        <w:t xml:space="preserve"> PF Trust</w:t>
      </w:r>
      <w:r w:rsidRPr="00EF47B5">
        <w:rPr>
          <w:spacing w:val="1"/>
          <w:sz w:val="24"/>
        </w:rPr>
        <w:t xml:space="preserve"> </w:t>
      </w:r>
      <w:r w:rsidRPr="00EF47B5">
        <w:rPr>
          <w:sz w:val="24"/>
        </w:rPr>
        <w:t>with EPFO and facilitate the communication between both the Trust/Members</w:t>
      </w:r>
      <w:r w:rsidRPr="00EF47B5">
        <w:rPr>
          <w:spacing w:val="1"/>
          <w:sz w:val="24"/>
        </w:rPr>
        <w:t xml:space="preserve"> </w:t>
      </w:r>
      <w:r w:rsidRPr="00EF47B5">
        <w:rPr>
          <w:sz w:val="24"/>
        </w:rPr>
        <w:t>during</w:t>
      </w:r>
      <w:r w:rsidRPr="00EF47B5">
        <w:rPr>
          <w:spacing w:val="-3"/>
          <w:sz w:val="24"/>
        </w:rPr>
        <w:t xml:space="preserve"> </w:t>
      </w:r>
      <w:r w:rsidRPr="00EF47B5">
        <w:rPr>
          <w:sz w:val="24"/>
        </w:rPr>
        <w:t>the</w:t>
      </w:r>
      <w:r w:rsidRPr="00EF47B5">
        <w:rPr>
          <w:spacing w:val="2"/>
          <w:sz w:val="24"/>
        </w:rPr>
        <w:t xml:space="preserve"> </w:t>
      </w:r>
      <w:r w:rsidRPr="00EF47B5">
        <w:rPr>
          <w:sz w:val="24"/>
        </w:rPr>
        <w:t>entire</w:t>
      </w:r>
      <w:r w:rsidRPr="00EF47B5">
        <w:rPr>
          <w:spacing w:val="-4"/>
          <w:sz w:val="24"/>
        </w:rPr>
        <w:t xml:space="preserve"> </w:t>
      </w:r>
      <w:r w:rsidRPr="00EF47B5">
        <w:rPr>
          <w:sz w:val="24"/>
        </w:rPr>
        <w:t>procedure.</w:t>
      </w:r>
    </w:p>
    <w:p w14:paraId="52E72E77" w14:textId="5FA89098" w:rsidR="004D787E" w:rsidRPr="00EF47B5" w:rsidRDefault="00000000" w:rsidP="009D49F1">
      <w:pPr>
        <w:pStyle w:val="ListParagraph"/>
        <w:numPr>
          <w:ilvl w:val="2"/>
          <w:numId w:val="14"/>
        </w:numPr>
        <w:tabs>
          <w:tab w:val="left" w:pos="1660"/>
        </w:tabs>
        <w:spacing w:before="36" w:line="276" w:lineRule="auto"/>
        <w:ind w:left="1660" w:right="20"/>
        <w:jc w:val="both"/>
        <w:rPr>
          <w:sz w:val="24"/>
        </w:rPr>
      </w:pPr>
      <w:r w:rsidRPr="00EF47B5">
        <w:rPr>
          <w:sz w:val="24"/>
        </w:rPr>
        <w:t xml:space="preserve">The Agency will respond to all the queries/observations of the </w:t>
      </w:r>
      <w:r w:rsidR="009D49F1" w:rsidRPr="00EF47B5">
        <w:rPr>
          <w:sz w:val="24"/>
        </w:rPr>
        <w:t>AIU</w:t>
      </w:r>
      <w:r w:rsidRPr="00EF47B5">
        <w:rPr>
          <w:sz w:val="24"/>
        </w:rPr>
        <w:t xml:space="preserve"> PF</w:t>
      </w:r>
      <w:r w:rsidRPr="00EF47B5">
        <w:rPr>
          <w:spacing w:val="1"/>
          <w:sz w:val="24"/>
        </w:rPr>
        <w:t xml:space="preserve"> </w:t>
      </w:r>
      <w:r w:rsidRPr="00EF47B5">
        <w:rPr>
          <w:sz w:val="24"/>
        </w:rPr>
        <w:t xml:space="preserve">Trust if any, on the basis </w:t>
      </w:r>
      <w:r w:rsidR="009D49F1" w:rsidRPr="00EF47B5">
        <w:rPr>
          <w:sz w:val="24"/>
        </w:rPr>
        <w:t>of </w:t>
      </w:r>
      <w:r w:rsidRPr="00EF47B5">
        <w:rPr>
          <w:sz w:val="24"/>
        </w:rPr>
        <w:t xml:space="preserve">the information provided by the </w:t>
      </w:r>
      <w:r w:rsidR="009D49F1" w:rsidRPr="00EF47B5">
        <w:rPr>
          <w:sz w:val="24"/>
        </w:rPr>
        <w:t>AIU</w:t>
      </w:r>
      <w:r w:rsidRPr="00EF47B5">
        <w:rPr>
          <w:sz w:val="24"/>
        </w:rPr>
        <w:t xml:space="preserve"> PF Trust to</w:t>
      </w:r>
      <w:r w:rsidRPr="00EF47B5">
        <w:rPr>
          <w:spacing w:val="1"/>
          <w:sz w:val="24"/>
        </w:rPr>
        <w:t xml:space="preserve"> </w:t>
      </w:r>
      <w:r w:rsidRPr="00EF47B5">
        <w:rPr>
          <w:sz w:val="24"/>
        </w:rPr>
        <w:t>EPFO,</w:t>
      </w:r>
      <w:r w:rsidRPr="00EF47B5">
        <w:rPr>
          <w:spacing w:val="-1"/>
          <w:sz w:val="24"/>
        </w:rPr>
        <w:t xml:space="preserve"> </w:t>
      </w:r>
      <w:r w:rsidRPr="00EF47B5">
        <w:rPr>
          <w:sz w:val="24"/>
        </w:rPr>
        <w:t>as and when required.</w:t>
      </w:r>
    </w:p>
    <w:p w14:paraId="09EE62AD" w14:textId="31B46166" w:rsidR="004D787E" w:rsidRPr="00EF47B5" w:rsidRDefault="00000000" w:rsidP="009D49F1">
      <w:pPr>
        <w:pStyle w:val="ListParagraph"/>
        <w:numPr>
          <w:ilvl w:val="2"/>
          <w:numId w:val="14"/>
        </w:numPr>
        <w:tabs>
          <w:tab w:val="left" w:pos="1660"/>
        </w:tabs>
        <w:spacing w:before="36" w:line="276" w:lineRule="auto"/>
        <w:ind w:left="1660" w:right="20"/>
        <w:jc w:val="both"/>
        <w:rPr>
          <w:sz w:val="24"/>
        </w:rPr>
      </w:pPr>
      <w:r w:rsidRPr="00EF47B5">
        <w:rPr>
          <w:sz w:val="24"/>
        </w:rPr>
        <w:t xml:space="preserve">The Agency will </w:t>
      </w:r>
      <w:r w:rsidR="007B7BF2" w:rsidRPr="00EF47B5">
        <w:rPr>
          <w:sz w:val="24"/>
        </w:rPr>
        <w:t xml:space="preserve">fully </w:t>
      </w:r>
      <w:r w:rsidRPr="00EF47B5">
        <w:rPr>
          <w:sz w:val="24"/>
        </w:rPr>
        <w:t>facilitate the transfer of past accumulations in the accounts of</w:t>
      </w:r>
      <w:r w:rsidRPr="00EF47B5">
        <w:rPr>
          <w:spacing w:val="-57"/>
          <w:sz w:val="24"/>
        </w:rPr>
        <w:t xml:space="preserve"> </w:t>
      </w:r>
      <w:r w:rsidRPr="00EF47B5">
        <w:rPr>
          <w:sz w:val="24"/>
        </w:rPr>
        <w:t>members</w:t>
      </w:r>
      <w:r w:rsidRPr="00EF47B5">
        <w:rPr>
          <w:spacing w:val="-3"/>
          <w:sz w:val="24"/>
        </w:rPr>
        <w:t xml:space="preserve"> </w:t>
      </w:r>
      <w:r w:rsidRPr="00EF47B5">
        <w:rPr>
          <w:sz w:val="24"/>
        </w:rPr>
        <w:t xml:space="preserve">after </w:t>
      </w:r>
      <w:r w:rsidR="009D49F1" w:rsidRPr="00EF47B5">
        <w:rPr>
          <w:sz w:val="24"/>
        </w:rPr>
        <w:t>the </w:t>
      </w:r>
      <w:r w:rsidRPr="00EF47B5">
        <w:rPr>
          <w:sz w:val="24"/>
        </w:rPr>
        <w:t>submission of Annexure</w:t>
      </w:r>
      <w:r w:rsidRPr="00EF47B5">
        <w:rPr>
          <w:spacing w:val="-4"/>
          <w:sz w:val="24"/>
        </w:rPr>
        <w:t xml:space="preserve"> </w:t>
      </w:r>
      <w:r w:rsidRPr="00EF47B5">
        <w:rPr>
          <w:sz w:val="24"/>
        </w:rPr>
        <w:t>K to EPFO.</w:t>
      </w:r>
    </w:p>
    <w:p w14:paraId="1C40F582" w14:textId="77777777" w:rsidR="004D787E" w:rsidRPr="00EF47B5" w:rsidRDefault="00000000" w:rsidP="000C2438">
      <w:pPr>
        <w:pStyle w:val="Heading1"/>
        <w:numPr>
          <w:ilvl w:val="1"/>
          <w:numId w:val="14"/>
        </w:numPr>
        <w:tabs>
          <w:tab w:val="left" w:pos="1300"/>
        </w:tabs>
        <w:spacing w:before="120"/>
        <w:ind w:left="1296"/>
      </w:pPr>
      <w:r w:rsidRPr="00EF47B5">
        <w:t>ASSISTANCE</w:t>
      </w:r>
      <w:r w:rsidRPr="00EF47B5">
        <w:rPr>
          <w:spacing w:val="-1"/>
        </w:rPr>
        <w:t xml:space="preserve"> </w:t>
      </w:r>
      <w:r w:rsidRPr="00EF47B5">
        <w:t>IN</w:t>
      </w:r>
      <w:r w:rsidRPr="00EF47B5">
        <w:rPr>
          <w:spacing w:val="-1"/>
        </w:rPr>
        <w:t xml:space="preserve"> </w:t>
      </w:r>
      <w:r w:rsidRPr="00EF47B5">
        <w:t>THIRD</w:t>
      </w:r>
      <w:r w:rsidRPr="00EF47B5">
        <w:rPr>
          <w:spacing w:val="1"/>
        </w:rPr>
        <w:t xml:space="preserve"> </w:t>
      </w:r>
      <w:r w:rsidRPr="00EF47B5">
        <w:t>PARTY</w:t>
      </w:r>
      <w:r w:rsidRPr="00EF47B5">
        <w:rPr>
          <w:spacing w:val="-1"/>
        </w:rPr>
        <w:t xml:space="preserve"> </w:t>
      </w:r>
      <w:r w:rsidRPr="00EF47B5">
        <w:t>AUDIT</w:t>
      </w:r>
    </w:p>
    <w:p w14:paraId="03173E78" w14:textId="0D2348AB" w:rsidR="004D787E" w:rsidRPr="00EF47B5" w:rsidRDefault="00000000" w:rsidP="009D49F1">
      <w:pPr>
        <w:pStyle w:val="ListParagraph"/>
        <w:numPr>
          <w:ilvl w:val="2"/>
          <w:numId w:val="14"/>
        </w:numPr>
        <w:tabs>
          <w:tab w:val="left" w:pos="1660"/>
        </w:tabs>
        <w:spacing w:before="36" w:line="276" w:lineRule="auto"/>
        <w:ind w:left="1660" w:right="20"/>
        <w:jc w:val="both"/>
        <w:rPr>
          <w:sz w:val="24"/>
        </w:rPr>
      </w:pPr>
      <w:r w:rsidRPr="00EF47B5">
        <w:rPr>
          <w:sz w:val="24"/>
        </w:rPr>
        <w:t>The</w:t>
      </w:r>
      <w:r w:rsidRPr="00EF47B5">
        <w:rPr>
          <w:spacing w:val="1"/>
          <w:sz w:val="24"/>
        </w:rPr>
        <w:t xml:space="preserve"> </w:t>
      </w:r>
      <w:r w:rsidRPr="00EF47B5">
        <w:rPr>
          <w:sz w:val="24"/>
        </w:rPr>
        <w:t>Agency</w:t>
      </w:r>
      <w:r w:rsidRPr="00EF47B5">
        <w:rPr>
          <w:spacing w:val="1"/>
          <w:sz w:val="24"/>
        </w:rPr>
        <w:t xml:space="preserve"> </w:t>
      </w:r>
      <w:r w:rsidRPr="00EF47B5">
        <w:rPr>
          <w:sz w:val="24"/>
        </w:rPr>
        <w:t>will</w:t>
      </w:r>
      <w:r w:rsidRPr="00EF47B5">
        <w:rPr>
          <w:spacing w:val="1"/>
          <w:sz w:val="24"/>
        </w:rPr>
        <w:t xml:space="preserve"> </w:t>
      </w:r>
      <w:r w:rsidRPr="00EF47B5">
        <w:rPr>
          <w:sz w:val="24"/>
        </w:rPr>
        <w:t>assess</w:t>
      </w:r>
      <w:r w:rsidRPr="00EF47B5">
        <w:rPr>
          <w:spacing w:val="1"/>
          <w:sz w:val="24"/>
        </w:rPr>
        <w:t xml:space="preserve"> </w:t>
      </w:r>
      <w:r w:rsidRPr="00EF47B5">
        <w:rPr>
          <w:sz w:val="24"/>
        </w:rPr>
        <w:t>the</w:t>
      </w:r>
      <w:r w:rsidRPr="00EF47B5">
        <w:rPr>
          <w:spacing w:val="1"/>
          <w:sz w:val="24"/>
        </w:rPr>
        <w:t xml:space="preserve"> </w:t>
      </w:r>
      <w:r w:rsidRPr="00EF47B5">
        <w:rPr>
          <w:sz w:val="24"/>
        </w:rPr>
        <w:t>existing</w:t>
      </w:r>
      <w:r w:rsidRPr="00EF47B5">
        <w:rPr>
          <w:spacing w:val="1"/>
          <w:sz w:val="24"/>
        </w:rPr>
        <w:t xml:space="preserve"> </w:t>
      </w:r>
      <w:r w:rsidRPr="00EF47B5">
        <w:rPr>
          <w:sz w:val="24"/>
        </w:rPr>
        <w:t>records/documentation</w:t>
      </w:r>
      <w:r w:rsidRPr="00EF47B5">
        <w:rPr>
          <w:spacing w:val="1"/>
          <w:sz w:val="24"/>
        </w:rPr>
        <w:t xml:space="preserve"> </w:t>
      </w:r>
      <w:r w:rsidRPr="00EF47B5">
        <w:rPr>
          <w:sz w:val="24"/>
        </w:rPr>
        <w:t>and</w:t>
      </w:r>
      <w:r w:rsidRPr="00EF47B5">
        <w:rPr>
          <w:spacing w:val="1"/>
          <w:sz w:val="24"/>
        </w:rPr>
        <w:t xml:space="preserve"> </w:t>
      </w:r>
      <w:r w:rsidRPr="00EF47B5">
        <w:rPr>
          <w:sz w:val="24"/>
        </w:rPr>
        <w:t>guide</w:t>
      </w:r>
      <w:r w:rsidRPr="00EF47B5">
        <w:rPr>
          <w:spacing w:val="1"/>
          <w:sz w:val="24"/>
        </w:rPr>
        <w:t xml:space="preserve"> </w:t>
      </w:r>
      <w:r w:rsidRPr="00EF47B5">
        <w:rPr>
          <w:sz w:val="24"/>
        </w:rPr>
        <w:t>in</w:t>
      </w:r>
      <w:r w:rsidRPr="00EF47B5">
        <w:rPr>
          <w:spacing w:val="1"/>
          <w:sz w:val="24"/>
        </w:rPr>
        <w:t xml:space="preserve"> </w:t>
      </w:r>
      <w:r w:rsidRPr="00EF47B5">
        <w:rPr>
          <w:sz w:val="24"/>
        </w:rPr>
        <w:t>making necessary preparations to carry out a smooth third-party audit of the</w:t>
      </w:r>
      <w:r w:rsidRPr="00EF47B5">
        <w:rPr>
          <w:spacing w:val="1"/>
          <w:sz w:val="24"/>
        </w:rPr>
        <w:t xml:space="preserve"> </w:t>
      </w:r>
      <w:r w:rsidRPr="00EF47B5">
        <w:rPr>
          <w:sz w:val="24"/>
        </w:rPr>
        <w:t>Trust.</w:t>
      </w:r>
      <w:r w:rsidR="007B7BF2" w:rsidRPr="00EF47B5">
        <w:rPr>
          <w:sz w:val="24"/>
        </w:rPr>
        <w:t xml:space="preserve"> The agency shall depute a </w:t>
      </w:r>
      <w:r w:rsidR="000374A8" w:rsidRPr="00EF47B5">
        <w:rPr>
          <w:sz w:val="24"/>
        </w:rPr>
        <w:t>full-time</w:t>
      </w:r>
      <w:r w:rsidR="007B7BF2" w:rsidRPr="00EF47B5">
        <w:rPr>
          <w:sz w:val="24"/>
        </w:rPr>
        <w:t xml:space="preserve"> person during such audit who will submit replies and resolve queries of Auditors in consultation with AIU PF trust.</w:t>
      </w:r>
    </w:p>
    <w:p w14:paraId="52642B32" w14:textId="77777777" w:rsidR="000C2438" w:rsidRPr="00EF47B5" w:rsidRDefault="000C2438" w:rsidP="000C2438">
      <w:pPr>
        <w:pStyle w:val="ListParagraph"/>
        <w:tabs>
          <w:tab w:val="left" w:pos="1660"/>
        </w:tabs>
        <w:spacing w:before="36" w:line="276" w:lineRule="auto"/>
        <w:ind w:left="1660" w:right="20" w:firstLine="0"/>
        <w:jc w:val="both"/>
        <w:rPr>
          <w:sz w:val="24"/>
        </w:rPr>
      </w:pPr>
    </w:p>
    <w:p w14:paraId="58BC61AA" w14:textId="77777777" w:rsidR="004D787E" w:rsidRPr="00EF47B5" w:rsidRDefault="00000000" w:rsidP="009D49F1">
      <w:pPr>
        <w:pStyle w:val="Heading1"/>
        <w:numPr>
          <w:ilvl w:val="1"/>
          <w:numId w:val="14"/>
        </w:numPr>
        <w:ind w:left="1350" w:hanging="410"/>
      </w:pPr>
      <w:r w:rsidRPr="00EF47B5">
        <w:t>ASSISTANCE</w:t>
      </w:r>
      <w:r w:rsidRPr="00EF47B5">
        <w:rPr>
          <w:spacing w:val="-2"/>
        </w:rPr>
        <w:t xml:space="preserve"> </w:t>
      </w:r>
      <w:r w:rsidRPr="00EF47B5">
        <w:t>IN</w:t>
      </w:r>
      <w:r w:rsidRPr="00EF47B5">
        <w:rPr>
          <w:spacing w:val="-2"/>
        </w:rPr>
        <w:t xml:space="preserve"> </w:t>
      </w:r>
      <w:r w:rsidRPr="00EF47B5">
        <w:t>COMPLIANCE</w:t>
      </w:r>
      <w:r w:rsidRPr="00EF47B5">
        <w:rPr>
          <w:spacing w:val="1"/>
        </w:rPr>
        <w:t xml:space="preserve"> </w:t>
      </w:r>
      <w:r w:rsidRPr="00EF47B5">
        <w:t>AUDIT BY</w:t>
      </w:r>
      <w:r w:rsidRPr="00EF47B5">
        <w:rPr>
          <w:spacing w:val="-1"/>
        </w:rPr>
        <w:t xml:space="preserve"> </w:t>
      </w:r>
      <w:r w:rsidRPr="00EF47B5">
        <w:t>EPFO</w:t>
      </w:r>
    </w:p>
    <w:p w14:paraId="4DFB9910" w14:textId="77777777" w:rsidR="004D787E" w:rsidRPr="00EF47B5" w:rsidRDefault="00000000">
      <w:pPr>
        <w:pStyle w:val="ListParagraph"/>
        <w:numPr>
          <w:ilvl w:val="2"/>
          <w:numId w:val="14"/>
        </w:numPr>
        <w:tabs>
          <w:tab w:val="left" w:pos="1660"/>
        </w:tabs>
        <w:spacing w:before="39"/>
        <w:ind w:left="1660"/>
        <w:rPr>
          <w:sz w:val="24"/>
        </w:rPr>
      </w:pPr>
      <w:r w:rsidRPr="00EF47B5">
        <w:rPr>
          <w:sz w:val="24"/>
        </w:rPr>
        <w:t>The</w:t>
      </w:r>
      <w:r w:rsidRPr="00EF47B5">
        <w:rPr>
          <w:spacing w:val="-1"/>
          <w:sz w:val="24"/>
        </w:rPr>
        <w:t xml:space="preserve"> </w:t>
      </w:r>
      <w:r w:rsidRPr="00EF47B5">
        <w:rPr>
          <w:sz w:val="24"/>
        </w:rPr>
        <w:t>Agency</w:t>
      </w:r>
      <w:r w:rsidRPr="00EF47B5">
        <w:rPr>
          <w:spacing w:val="-3"/>
          <w:sz w:val="24"/>
        </w:rPr>
        <w:t xml:space="preserve"> </w:t>
      </w:r>
      <w:r w:rsidRPr="00EF47B5">
        <w:rPr>
          <w:sz w:val="24"/>
        </w:rPr>
        <w:t>will</w:t>
      </w:r>
      <w:r w:rsidRPr="00EF47B5">
        <w:rPr>
          <w:spacing w:val="2"/>
          <w:sz w:val="24"/>
        </w:rPr>
        <w:t xml:space="preserve"> </w:t>
      </w:r>
      <w:r w:rsidRPr="00EF47B5">
        <w:rPr>
          <w:sz w:val="24"/>
        </w:rPr>
        <w:t>share the documents required</w:t>
      </w:r>
      <w:r w:rsidRPr="00EF47B5">
        <w:rPr>
          <w:spacing w:val="-1"/>
          <w:sz w:val="24"/>
        </w:rPr>
        <w:t xml:space="preserve"> </w:t>
      </w:r>
      <w:r w:rsidRPr="00EF47B5">
        <w:rPr>
          <w:sz w:val="24"/>
        </w:rPr>
        <w:t>by</w:t>
      </w:r>
      <w:r w:rsidRPr="00EF47B5">
        <w:rPr>
          <w:spacing w:val="-3"/>
          <w:sz w:val="24"/>
        </w:rPr>
        <w:t xml:space="preserve"> </w:t>
      </w:r>
      <w:r w:rsidRPr="00EF47B5">
        <w:rPr>
          <w:sz w:val="24"/>
        </w:rPr>
        <w:t>EPFO for</w:t>
      </w:r>
      <w:r w:rsidRPr="00EF47B5">
        <w:rPr>
          <w:spacing w:val="-3"/>
          <w:sz w:val="24"/>
        </w:rPr>
        <w:t xml:space="preserve"> </w:t>
      </w:r>
      <w:r w:rsidRPr="00EF47B5">
        <w:rPr>
          <w:sz w:val="24"/>
        </w:rPr>
        <w:t>the</w:t>
      </w:r>
      <w:r w:rsidRPr="00EF47B5">
        <w:rPr>
          <w:spacing w:val="-3"/>
          <w:sz w:val="24"/>
        </w:rPr>
        <w:t xml:space="preserve"> </w:t>
      </w:r>
      <w:r w:rsidRPr="00EF47B5">
        <w:rPr>
          <w:sz w:val="24"/>
        </w:rPr>
        <w:t>said audit</w:t>
      </w:r>
    </w:p>
    <w:p w14:paraId="482BE0A4" w14:textId="77777777" w:rsidR="004D787E" w:rsidRPr="00EF47B5" w:rsidRDefault="00000000" w:rsidP="009D49F1">
      <w:pPr>
        <w:pStyle w:val="ListParagraph"/>
        <w:numPr>
          <w:ilvl w:val="2"/>
          <w:numId w:val="14"/>
        </w:numPr>
        <w:tabs>
          <w:tab w:val="left" w:pos="1660"/>
        </w:tabs>
        <w:spacing w:before="41" w:line="276" w:lineRule="auto"/>
        <w:ind w:left="1660" w:right="20"/>
        <w:jc w:val="both"/>
        <w:rPr>
          <w:sz w:val="24"/>
        </w:rPr>
      </w:pPr>
      <w:r w:rsidRPr="00EF47B5">
        <w:rPr>
          <w:sz w:val="24"/>
        </w:rPr>
        <w:t>The Agency will assess the said documents and assist in preparation for the</w:t>
      </w:r>
      <w:r w:rsidRPr="00EF47B5">
        <w:rPr>
          <w:spacing w:val="1"/>
          <w:sz w:val="24"/>
        </w:rPr>
        <w:t xml:space="preserve"> </w:t>
      </w:r>
      <w:r w:rsidRPr="00EF47B5">
        <w:rPr>
          <w:sz w:val="24"/>
        </w:rPr>
        <w:t>audit.</w:t>
      </w:r>
    </w:p>
    <w:p w14:paraId="6CAFB92C" w14:textId="5E200E8E" w:rsidR="000374A8" w:rsidRPr="00EF47B5" w:rsidRDefault="000374A8" w:rsidP="000374A8">
      <w:pPr>
        <w:pStyle w:val="ListParagraph"/>
        <w:numPr>
          <w:ilvl w:val="2"/>
          <w:numId w:val="14"/>
        </w:numPr>
        <w:tabs>
          <w:tab w:val="left" w:pos="1660"/>
        </w:tabs>
        <w:spacing w:before="36" w:line="276" w:lineRule="auto"/>
        <w:ind w:left="1660" w:right="20"/>
        <w:jc w:val="both"/>
        <w:rPr>
          <w:sz w:val="24"/>
        </w:rPr>
      </w:pPr>
      <w:r w:rsidRPr="00EF47B5">
        <w:rPr>
          <w:sz w:val="24"/>
        </w:rPr>
        <w:t>The agency shall submit replies and resolve queries of compliance Auditor in consultation with AIU PF trust.</w:t>
      </w:r>
    </w:p>
    <w:p w14:paraId="5655C7A6" w14:textId="77777777" w:rsidR="004D787E" w:rsidRPr="00EF47B5" w:rsidRDefault="004D787E">
      <w:pPr>
        <w:pStyle w:val="BodyText"/>
        <w:rPr>
          <w:sz w:val="28"/>
        </w:rPr>
      </w:pPr>
    </w:p>
    <w:p w14:paraId="33D8FD81" w14:textId="0806A493" w:rsidR="004D787E" w:rsidRPr="00EF47B5" w:rsidRDefault="00000000" w:rsidP="009D49F1">
      <w:pPr>
        <w:pStyle w:val="Heading1"/>
        <w:numPr>
          <w:ilvl w:val="1"/>
          <w:numId w:val="14"/>
        </w:numPr>
        <w:spacing w:line="276" w:lineRule="auto"/>
        <w:ind w:left="1440" w:right="-340" w:hanging="500"/>
      </w:pPr>
      <w:r w:rsidRPr="00EF47B5">
        <w:t xml:space="preserve">TRANSFER OF REMITTANCE AS AN </w:t>
      </w:r>
      <w:r w:rsidR="009D49F1" w:rsidRPr="00EF47B5">
        <w:t>UNEXEMPTED ESTABLISHMENT</w:t>
      </w:r>
    </w:p>
    <w:p w14:paraId="0E8648A5" w14:textId="59395177" w:rsidR="004D787E" w:rsidRPr="00EF47B5" w:rsidRDefault="00000000" w:rsidP="000C2438">
      <w:pPr>
        <w:pStyle w:val="ListParagraph"/>
        <w:numPr>
          <w:ilvl w:val="2"/>
          <w:numId w:val="14"/>
        </w:numPr>
        <w:tabs>
          <w:tab w:val="left" w:pos="1680"/>
          <w:tab w:val="left" w:pos="7441"/>
        </w:tabs>
        <w:spacing w:before="41" w:line="272" w:lineRule="exact"/>
        <w:ind w:right="20"/>
        <w:jc w:val="both"/>
      </w:pPr>
      <w:r w:rsidRPr="00EF47B5">
        <w:rPr>
          <w:sz w:val="24"/>
        </w:rPr>
        <w:t>The</w:t>
      </w:r>
      <w:r w:rsidRPr="00EF47B5">
        <w:rPr>
          <w:spacing w:val="1"/>
          <w:sz w:val="24"/>
        </w:rPr>
        <w:t xml:space="preserve"> </w:t>
      </w:r>
      <w:r w:rsidRPr="00EF47B5">
        <w:rPr>
          <w:sz w:val="24"/>
        </w:rPr>
        <w:t>Agency</w:t>
      </w:r>
      <w:r w:rsidRPr="00EF47B5">
        <w:rPr>
          <w:spacing w:val="1"/>
          <w:sz w:val="24"/>
        </w:rPr>
        <w:t xml:space="preserve"> </w:t>
      </w:r>
      <w:r w:rsidRPr="00EF47B5">
        <w:rPr>
          <w:sz w:val="24"/>
        </w:rPr>
        <w:t>will</w:t>
      </w:r>
      <w:r w:rsidRPr="00EF47B5">
        <w:rPr>
          <w:spacing w:val="1"/>
          <w:sz w:val="24"/>
        </w:rPr>
        <w:t xml:space="preserve"> </w:t>
      </w:r>
      <w:r w:rsidRPr="00EF47B5">
        <w:rPr>
          <w:sz w:val="24"/>
        </w:rPr>
        <w:t>assist</w:t>
      </w:r>
      <w:r w:rsidRPr="00EF47B5">
        <w:rPr>
          <w:spacing w:val="1"/>
          <w:sz w:val="24"/>
        </w:rPr>
        <w:t xml:space="preserve"> </w:t>
      </w:r>
      <w:r w:rsidR="009D49F1" w:rsidRPr="00EF47B5">
        <w:rPr>
          <w:sz w:val="24"/>
        </w:rPr>
        <w:t>AIU</w:t>
      </w:r>
      <w:r w:rsidRPr="00EF47B5">
        <w:rPr>
          <w:spacing w:val="1"/>
          <w:sz w:val="24"/>
        </w:rPr>
        <w:t xml:space="preserve"> </w:t>
      </w:r>
      <w:r w:rsidRPr="00EF47B5">
        <w:rPr>
          <w:sz w:val="24"/>
        </w:rPr>
        <w:t>in</w:t>
      </w:r>
      <w:r w:rsidRPr="00EF47B5">
        <w:rPr>
          <w:spacing w:val="1"/>
          <w:sz w:val="24"/>
        </w:rPr>
        <w:t xml:space="preserve"> </w:t>
      </w:r>
      <w:r w:rsidRPr="00EF47B5">
        <w:rPr>
          <w:sz w:val="24"/>
        </w:rPr>
        <w:t>computing</w:t>
      </w:r>
      <w:r w:rsidRPr="00EF47B5">
        <w:rPr>
          <w:spacing w:val="1"/>
          <w:sz w:val="24"/>
        </w:rPr>
        <w:t xml:space="preserve"> </w:t>
      </w:r>
      <w:r w:rsidRPr="00EF47B5">
        <w:rPr>
          <w:sz w:val="24"/>
        </w:rPr>
        <w:t>and</w:t>
      </w:r>
      <w:r w:rsidRPr="00EF47B5">
        <w:rPr>
          <w:spacing w:val="1"/>
          <w:sz w:val="24"/>
        </w:rPr>
        <w:t xml:space="preserve"> </w:t>
      </w:r>
      <w:r w:rsidRPr="00EF47B5">
        <w:rPr>
          <w:sz w:val="24"/>
        </w:rPr>
        <w:t>generating</w:t>
      </w:r>
      <w:r w:rsidRPr="00EF47B5">
        <w:rPr>
          <w:spacing w:val="1"/>
          <w:sz w:val="24"/>
        </w:rPr>
        <w:t xml:space="preserve"> </w:t>
      </w:r>
      <w:r w:rsidRPr="00EF47B5">
        <w:rPr>
          <w:sz w:val="24"/>
        </w:rPr>
        <w:t>the</w:t>
      </w:r>
      <w:r w:rsidRPr="00EF47B5">
        <w:rPr>
          <w:spacing w:val="1"/>
          <w:sz w:val="24"/>
        </w:rPr>
        <w:t xml:space="preserve"> </w:t>
      </w:r>
      <w:r w:rsidRPr="00EF47B5">
        <w:rPr>
          <w:sz w:val="24"/>
        </w:rPr>
        <w:t>comprehensive</w:t>
      </w:r>
      <w:r w:rsidRPr="00EF47B5">
        <w:rPr>
          <w:spacing w:val="32"/>
          <w:sz w:val="24"/>
        </w:rPr>
        <w:t xml:space="preserve"> </w:t>
      </w:r>
      <w:r w:rsidRPr="00EF47B5">
        <w:rPr>
          <w:sz w:val="24"/>
        </w:rPr>
        <w:t>challan</w:t>
      </w:r>
      <w:r w:rsidRPr="00EF47B5">
        <w:rPr>
          <w:spacing w:val="30"/>
          <w:sz w:val="24"/>
        </w:rPr>
        <w:t xml:space="preserve"> </w:t>
      </w:r>
      <w:r w:rsidRPr="00EF47B5">
        <w:rPr>
          <w:sz w:val="24"/>
        </w:rPr>
        <w:t>for</w:t>
      </w:r>
      <w:r w:rsidRPr="00EF47B5">
        <w:rPr>
          <w:spacing w:val="31"/>
          <w:sz w:val="24"/>
        </w:rPr>
        <w:t xml:space="preserve"> </w:t>
      </w:r>
      <w:r w:rsidRPr="00EF47B5">
        <w:rPr>
          <w:sz w:val="24"/>
        </w:rPr>
        <w:t>the</w:t>
      </w:r>
      <w:r w:rsidRPr="00EF47B5">
        <w:rPr>
          <w:spacing w:val="27"/>
          <w:sz w:val="24"/>
        </w:rPr>
        <w:t xml:space="preserve"> </w:t>
      </w:r>
      <w:r w:rsidRPr="00EF47B5">
        <w:rPr>
          <w:sz w:val="24"/>
        </w:rPr>
        <w:t>transfer</w:t>
      </w:r>
      <w:r w:rsidRPr="00EF47B5">
        <w:rPr>
          <w:spacing w:val="27"/>
          <w:sz w:val="24"/>
        </w:rPr>
        <w:t xml:space="preserve"> </w:t>
      </w:r>
      <w:r w:rsidRPr="00EF47B5">
        <w:rPr>
          <w:sz w:val="24"/>
        </w:rPr>
        <w:t>of</w:t>
      </w:r>
      <w:r w:rsidRPr="00EF47B5">
        <w:rPr>
          <w:spacing w:val="31"/>
          <w:sz w:val="24"/>
        </w:rPr>
        <w:t xml:space="preserve"> </w:t>
      </w:r>
      <w:r w:rsidRPr="00EF47B5">
        <w:rPr>
          <w:sz w:val="24"/>
        </w:rPr>
        <w:t>the</w:t>
      </w:r>
      <w:r w:rsidRPr="00EF47B5">
        <w:rPr>
          <w:spacing w:val="30"/>
          <w:sz w:val="24"/>
        </w:rPr>
        <w:t xml:space="preserve"> </w:t>
      </w:r>
      <w:r w:rsidRPr="00EF47B5">
        <w:rPr>
          <w:sz w:val="24"/>
        </w:rPr>
        <w:t>remittance</w:t>
      </w:r>
      <w:r w:rsidRPr="00EF47B5">
        <w:rPr>
          <w:spacing w:val="27"/>
          <w:sz w:val="24"/>
        </w:rPr>
        <w:t xml:space="preserve"> </w:t>
      </w:r>
      <w:r w:rsidRPr="00EF47B5">
        <w:rPr>
          <w:sz w:val="24"/>
        </w:rPr>
        <w:t>to</w:t>
      </w:r>
      <w:r w:rsidRPr="00EF47B5">
        <w:rPr>
          <w:spacing w:val="33"/>
          <w:sz w:val="24"/>
        </w:rPr>
        <w:t xml:space="preserve"> </w:t>
      </w:r>
      <w:r w:rsidRPr="00EF47B5">
        <w:rPr>
          <w:sz w:val="24"/>
        </w:rPr>
        <w:t>EPFO</w:t>
      </w:r>
      <w:r w:rsidRPr="00EF47B5">
        <w:rPr>
          <w:spacing w:val="30"/>
          <w:sz w:val="24"/>
        </w:rPr>
        <w:t xml:space="preserve"> </w:t>
      </w:r>
      <w:r w:rsidRPr="00EF47B5">
        <w:rPr>
          <w:sz w:val="24"/>
        </w:rPr>
        <w:t>as</w:t>
      </w:r>
      <w:r w:rsidRPr="00EF47B5">
        <w:rPr>
          <w:spacing w:val="30"/>
          <w:sz w:val="24"/>
        </w:rPr>
        <w:t xml:space="preserve"> </w:t>
      </w:r>
      <w:r w:rsidRPr="00EF47B5">
        <w:rPr>
          <w:sz w:val="24"/>
        </w:rPr>
        <w:t>an</w:t>
      </w:r>
      <w:r w:rsidRPr="00EF47B5">
        <w:rPr>
          <w:spacing w:val="33"/>
          <w:sz w:val="24"/>
        </w:rPr>
        <w:t xml:space="preserve"> </w:t>
      </w:r>
      <w:r w:rsidRPr="00EF47B5">
        <w:rPr>
          <w:sz w:val="24"/>
        </w:rPr>
        <w:t>un-</w:t>
      </w:r>
      <w:r w:rsidRPr="00EF47B5">
        <w:t>exempted</w:t>
      </w:r>
      <w:r w:rsidRPr="00EF47B5">
        <w:rPr>
          <w:spacing w:val="103"/>
        </w:rPr>
        <w:t xml:space="preserve"> </w:t>
      </w:r>
      <w:r w:rsidRPr="00EF47B5">
        <w:t>establishment,</w:t>
      </w:r>
      <w:r w:rsidRPr="00EF47B5">
        <w:rPr>
          <w:spacing w:val="103"/>
        </w:rPr>
        <w:t xml:space="preserve"> </w:t>
      </w:r>
      <w:r w:rsidRPr="00EF47B5">
        <w:t>from</w:t>
      </w:r>
      <w:r w:rsidRPr="00EF47B5">
        <w:rPr>
          <w:spacing w:val="103"/>
        </w:rPr>
        <w:t xml:space="preserve"> </w:t>
      </w:r>
      <w:r w:rsidRPr="00EF47B5">
        <w:t>the</w:t>
      </w:r>
      <w:r w:rsidRPr="00EF47B5">
        <w:rPr>
          <w:spacing w:val="103"/>
        </w:rPr>
        <w:t xml:space="preserve"> </w:t>
      </w:r>
      <w:r w:rsidRPr="00EF47B5">
        <w:t>month</w:t>
      </w:r>
      <w:r w:rsidRPr="00EF47B5">
        <w:rPr>
          <w:spacing w:val="103"/>
        </w:rPr>
        <w:t xml:space="preserve"> </w:t>
      </w:r>
      <w:r w:rsidR="00802220" w:rsidRPr="00EF47B5">
        <w:t>of April</w:t>
      </w:r>
      <w:r w:rsidR="000844A9" w:rsidRPr="00EF47B5">
        <w:t xml:space="preserve"> 2025 </w:t>
      </w:r>
      <w:r w:rsidRPr="00EF47B5">
        <w:t>onwards</w:t>
      </w:r>
      <w:r w:rsidRPr="00EF47B5">
        <w:rPr>
          <w:spacing w:val="43"/>
        </w:rPr>
        <w:t xml:space="preserve"> </w:t>
      </w:r>
      <w:r w:rsidRPr="00EF47B5">
        <w:t>till</w:t>
      </w:r>
      <w:r w:rsidRPr="00EF47B5">
        <w:rPr>
          <w:spacing w:val="102"/>
        </w:rPr>
        <w:t xml:space="preserve"> </w:t>
      </w:r>
      <w:r w:rsidRPr="00EF47B5">
        <w:t>the</w:t>
      </w:r>
      <w:r w:rsidR="000C2438" w:rsidRPr="00EF47B5">
        <w:t xml:space="preserve"> </w:t>
      </w:r>
      <w:r w:rsidRPr="00EF47B5">
        <w:t>completion</w:t>
      </w:r>
      <w:r w:rsidRPr="00EF47B5">
        <w:rPr>
          <w:spacing w:val="-1"/>
        </w:rPr>
        <w:t xml:space="preserve"> </w:t>
      </w:r>
      <w:r w:rsidRPr="00EF47B5">
        <w:t>of</w:t>
      </w:r>
      <w:r w:rsidRPr="00EF47B5">
        <w:rPr>
          <w:spacing w:val="-1"/>
        </w:rPr>
        <w:t xml:space="preserve"> </w:t>
      </w:r>
      <w:r w:rsidRPr="00EF47B5">
        <w:t>the</w:t>
      </w:r>
      <w:r w:rsidRPr="00EF47B5">
        <w:rPr>
          <w:spacing w:val="-1"/>
        </w:rPr>
        <w:t xml:space="preserve"> </w:t>
      </w:r>
      <w:r w:rsidRPr="00EF47B5">
        <w:t>entire exercise of</w:t>
      </w:r>
      <w:r w:rsidRPr="00EF47B5">
        <w:rPr>
          <w:spacing w:val="-4"/>
        </w:rPr>
        <w:t xml:space="preserve"> </w:t>
      </w:r>
      <w:r w:rsidRPr="00EF47B5">
        <w:t>the surrender</w:t>
      </w:r>
      <w:r w:rsidRPr="00EF47B5">
        <w:rPr>
          <w:spacing w:val="1"/>
        </w:rPr>
        <w:t xml:space="preserve"> </w:t>
      </w:r>
      <w:r w:rsidRPr="00EF47B5">
        <w:t>of</w:t>
      </w:r>
      <w:r w:rsidRPr="00EF47B5">
        <w:rPr>
          <w:spacing w:val="-1"/>
        </w:rPr>
        <w:t xml:space="preserve"> </w:t>
      </w:r>
      <w:r w:rsidRPr="00EF47B5">
        <w:t>the</w:t>
      </w:r>
      <w:r w:rsidRPr="00EF47B5">
        <w:rPr>
          <w:spacing w:val="-1"/>
        </w:rPr>
        <w:t xml:space="preserve"> </w:t>
      </w:r>
      <w:r w:rsidRPr="00EF47B5">
        <w:t>Trust.</w:t>
      </w:r>
    </w:p>
    <w:p w14:paraId="509D9544" w14:textId="712181A0" w:rsidR="004D787E" w:rsidRPr="00EF47B5" w:rsidRDefault="00000000" w:rsidP="009D49F1">
      <w:pPr>
        <w:pStyle w:val="ListParagraph"/>
        <w:numPr>
          <w:ilvl w:val="2"/>
          <w:numId w:val="14"/>
        </w:numPr>
        <w:tabs>
          <w:tab w:val="left" w:pos="1680"/>
        </w:tabs>
        <w:spacing w:before="40" w:line="276" w:lineRule="auto"/>
        <w:ind w:right="20"/>
        <w:jc w:val="both"/>
        <w:rPr>
          <w:sz w:val="24"/>
        </w:rPr>
      </w:pPr>
      <w:r w:rsidRPr="00EF47B5">
        <w:rPr>
          <w:sz w:val="24"/>
        </w:rPr>
        <w:t>The</w:t>
      </w:r>
      <w:r w:rsidRPr="00EF47B5">
        <w:rPr>
          <w:spacing w:val="56"/>
          <w:sz w:val="24"/>
        </w:rPr>
        <w:t xml:space="preserve"> </w:t>
      </w:r>
      <w:r w:rsidRPr="00EF47B5">
        <w:rPr>
          <w:sz w:val="24"/>
        </w:rPr>
        <w:t>Agency</w:t>
      </w:r>
      <w:r w:rsidRPr="00EF47B5">
        <w:rPr>
          <w:spacing w:val="51"/>
          <w:sz w:val="24"/>
        </w:rPr>
        <w:t xml:space="preserve"> </w:t>
      </w:r>
      <w:r w:rsidRPr="00EF47B5">
        <w:rPr>
          <w:sz w:val="24"/>
        </w:rPr>
        <w:t>will</w:t>
      </w:r>
      <w:r w:rsidRPr="00EF47B5">
        <w:rPr>
          <w:spacing w:val="58"/>
          <w:sz w:val="24"/>
        </w:rPr>
        <w:t xml:space="preserve"> </w:t>
      </w:r>
      <w:r w:rsidRPr="00EF47B5">
        <w:rPr>
          <w:sz w:val="24"/>
        </w:rPr>
        <w:t>keep</w:t>
      </w:r>
      <w:r w:rsidRPr="00EF47B5">
        <w:rPr>
          <w:spacing w:val="56"/>
          <w:sz w:val="24"/>
        </w:rPr>
        <w:t xml:space="preserve"> </w:t>
      </w:r>
      <w:r w:rsidRPr="00EF47B5">
        <w:rPr>
          <w:sz w:val="24"/>
        </w:rPr>
        <w:t>on</w:t>
      </w:r>
      <w:r w:rsidRPr="00EF47B5">
        <w:rPr>
          <w:spacing w:val="56"/>
          <w:sz w:val="24"/>
        </w:rPr>
        <w:t xml:space="preserve"> </w:t>
      </w:r>
      <w:r w:rsidRPr="00EF47B5">
        <w:rPr>
          <w:sz w:val="24"/>
        </w:rPr>
        <w:t>assisting</w:t>
      </w:r>
      <w:r w:rsidRPr="00EF47B5">
        <w:rPr>
          <w:spacing w:val="56"/>
          <w:sz w:val="24"/>
        </w:rPr>
        <w:t xml:space="preserve"> </w:t>
      </w:r>
      <w:r w:rsidR="000C2438" w:rsidRPr="00EF47B5">
        <w:rPr>
          <w:sz w:val="24"/>
        </w:rPr>
        <w:t xml:space="preserve">challan generation </w:t>
      </w:r>
      <w:r w:rsidRPr="00EF47B5">
        <w:rPr>
          <w:sz w:val="24"/>
        </w:rPr>
        <w:t>as</w:t>
      </w:r>
      <w:r w:rsidRPr="00EF47B5">
        <w:rPr>
          <w:spacing w:val="1"/>
          <w:sz w:val="24"/>
        </w:rPr>
        <w:t xml:space="preserve"> </w:t>
      </w:r>
      <w:r w:rsidRPr="00EF47B5">
        <w:rPr>
          <w:sz w:val="24"/>
        </w:rPr>
        <w:t>and when</w:t>
      </w:r>
      <w:r w:rsidRPr="00EF47B5">
        <w:rPr>
          <w:spacing w:val="1"/>
          <w:sz w:val="24"/>
        </w:rPr>
        <w:t xml:space="preserve"> </w:t>
      </w:r>
      <w:r w:rsidRPr="00EF47B5">
        <w:rPr>
          <w:sz w:val="24"/>
        </w:rPr>
        <w:t>required,</w:t>
      </w:r>
      <w:r w:rsidRPr="00EF47B5">
        <w:rPr>
          <w:spacing w:val="-1"/>
          <w:sz w:val="24"/>
        </w:rPr>
        <w:t xml:space="preserve"> </w:t>
      </w:r>
      <w:r w:rsidRPr="00EF47B5">
        <w:rPr>
          <w:sz w:val="24"/>
        </w:rPr>
        <w:t>till the</w:t>
      </w:r>
      <w:r w:rsidRPr="00EF47B5">
        <w:rPr>
          <w:spacing w:val="-1"/>
          <w:sz w:val="24"/>
        </w:rPr>
        <w:t xml:space="preserve"> </w:t>
      </w:r>
      <w:r w:rsidRPr="00EF47B5">
        <w:rPr>
          <w:sz w:val="24"/>
        </w:rPr>
        <w:t>entire</w:t>
      </w:r>
      <w:r w:rsidRPr="00EF47B5">
        <w:rPr>
          <w:spacing w:val="-3"/>
          <w:sz w:val="24"/>
        </w:rPr>
        <w:t xml:space="preserve"> </w:t>
      </w:r>
      <w:r w:rsidRPr="00EF47B5">
        <w:rPr>
          <w:sz w:val="24"/>
        </w:rPr>
        <w:t>process</w:t>
      </w:r>
      <w:r w:rsidRPr="00EF47B5">
        <w:rPr>
          <w:spacing w:val="-1"/>
          <w:sz w:val="24"/>
        </w:rPr>
        <w:t xml:space="preserve"> </w:t>
      </w:r>
      <w:r w:rsidRPr="00EF47B5">
        <w:rPr>
          <w:sz w:val="24"/>
        </w:rPr>
        <w:t>is</w:t>
      </w:r>
      <w:r w:rsidRPr="00EF47B5">
        <w:rPr>
          <w:spacing w:val="2"/>
          <w:sz w:val="24"/>
        </w:rPr>
        <w:t xml:space="preserve"> </w:t>
      </w:r>
      <w:r w:rsidRPr="00EF47B5">
        <w:rPr>
          <w:sz w:val="24"/>
        </w:rPr>
        <w:t>completed.</w:t>
      </w:r>
    </w:p>
    <w:p w14:paraId="2E27091B" w14:textId="77777777" w:rsidR="004D787E" w:rsidRPr="00EF47B5" w:rsidRDefault="00000000">
      <w:pPr>
        <w:pStyle w:val="Heading1"/>
        <w:numPr>
          <w:ilvl w:val="0"/>
          <w:numId w:val="16"/>
        </w:numPr>
        <w:tabs>
          <w:tab w:val="left" w:pos="940"/>
        </w:tabs>
        <w:spacing w:before="157"/>
      </w:pPr>
      <w:r w:rsidRPr="00EF47B5">
        <w:t>PROCESS</w:t>
      </w:r>
      <w:r w:rsidRPr="00EF47B5">
        <w:rPr>
          <w:spacing w:val="-1"/>
        </w:rPr>
        <w:t xml:space="preserve"> </w:t>
      </w:r>
      <w:r w:rsidRPr="00EF47B5">
        <w:t>FLOW</w:t>
      </w:r>
    </w:p>
    <w:p w14:paraId="2A951E49" w14:textId="77777777" w:rsidR="004D787E" w:rsidRPr="00EF47B5" w:rsidRDefault="00000000" w:rsidP="007B69BF">
      <w:pPr>
        <w:pStyle w:val="ListParagraph"/>
        <w:numPr>
          <w:ilvl w:val="0"/>
          <w:numId w:val="13"/>
        </w:numPr>
        <w:tabs>
          <w:tab w:val="left" w:pos="1300"/>
        </w:tabs>
        <w:spacing w:before="120" w:line="278" w:lineRule="auto"/>
        <w:ind w:left="1296" w:right="14"/>
        <w:jc w:val="both"/>
        <w:rPr>
          <w:sz w:val="24"/>
        </w:rPr>
      </w:pPr>
      <w:r w:rsidRPr="00EF47B5">
        <w:rPr>
          <w:sz w:val="24"/>
        </w:rPr>
        <w:t>Submission</w:t>
      </w:r>
      <w:r w:rsidRPr="00EF47B5">
        <w:rPr>
          <w:spacing w:val="57"/>
          <w:sz w:val="24"/>
        </w:rPr>
        <w:t xml:space="preserve"> </w:t>
      </w:r>
      <w:r w:rsidRPr="00EF47B5">
        <w:rPr>
          <w:sz w:val="24"/>
        </w:rPr>
        <w:t>of</w:t>
      </w:r>
      <w:r w:rsidRPr="00EF47B5">
        <w:rPr>
          <w:spacing w:val="57"/>
          <w:sz w:val="24"/>
        </w:rPr>
        <w:t xml:space="preserve"> </w:t>
      </w:r>
      <w:r w:rsidRPr="00EF47B5">
        <w:rPr>
          <w:sz w:val="24"/>
        </w:rPr>
        <w:t>the</w:t>
      </w:r>
      <w:r w:rsidRPr="00EF47B5">
        <w:rPr>
          <w:spacing w:val="57"/>
          <w:sz w:val="24"/>
        </w:rPr>
        <w:t xml:space="preserve"> </w:t>
      </w:r>
      <w:r w:rsidRPr="00EF47B5">
        <w:rPr>
          <w:sz w:val="24"/>
        </w:rPr>
        <w:t>application</w:t>
      </w:r>
      <w:r w:rsidRPr="00EF47B5">
        <w:rPr>
          <w:spacing w:val="57"/>
          <w:sz w:val="24"/>
        </w:rPr>
        <w:t xml:space="preserve"> </w:t>
      </w:r>
      <w:r w:rsidRPr="00EF47B5">
        <w:rPr>
          <w:sz w:val="24"/>
        </w:rPr>
        <w:t>of</w:t>
      </w:r>
      <w:r w:rsidRPr="00EF47B5">
        <w:rPr>
          <w:spacing w:val="59"/>
          <w:sz w:val="24"/>
        </w:rPr>
        <w:t xml:space="preserve"> </w:t>
      </w:r>
      <w:r w:rsidRPr="00EF47B5">
        <w:rPr>
          <w:sz w:val="24"/>
        </w:rPr>
        <w:t>surrender</w:t>
      </w:r>
      <w:r w:rsidRPr="00EF47B5">
        <w:rPr>
          <w:spacing w:val="59"/>
          <w:sz w:val="24"/>
        </w:rPr>
        <w:t xml:space="preserve"> </w:t>
      </w:r>
      <w:r w:rsidRPr="00EF47B5">
        <w:rPr>
          <w:sz w:val="24"/>
        </w:rPr>
        <w:t>in</w:t>
      </w:r>
      <w:r w:rsidRPr="00EF47B5">
        <w:rPr>
          <w:spacing w:val="57"/>
          <w:sz w:val="24"/>
        </w:rPr>
        <w:t xml:space="preserve"> </w:t>
      </w:r>
      <w:r w:rsidRPr="00EF47B5">
        <w:rPr>
          <w:sz w:val="24"/>
        </w:rPr>
        <w:t>the</w:t>
      </w:r>
      <w:r w:rsidRPr="00EF47B5">
        <w:rPr>
          <w:spacing w:val="57"/>
          <w:sz w:val="24"/>
        </w:rPr>
        <w:t xml:space="preserve"> </w:t>
      </w:r>
      <w:r w:rsidRPr="00EF47B5">
        <w:rPr>
          <w:sz w:val="24"/>
        </w:rPr>
        <w:t>Employees</w:t>
      </w:r>
      <w:r w:rsidRPr="00EF47B5">
        <w:rPr>
          <w:spacing w:val="57"/>
          <w:sz w:val="24"/>
        </w:rPr>
        <w:t xml:space="preserve"> </w:t>
      </w:r>
      <w:r w:rsidRPr="00EF47B5">
        <w:rPr>
          <w:sz w:val="24"/>
        </w:rPr>
        <w:t>Provident</w:t>
      </w:r>
      <w:r w:rsidRPr="00EF47B5">
        <w:rPr>
          <w:spacing w:val="57"/>
          <w:sz w:val="24"/>
        </w:rPr>
        <w:t xml:space="preserve"> </w:t>
      </w:r>
      <w:r w:rsidRPr="00EF47B5">
        <w:rPr>
          <w:sz w:val="24"/>
        </w:rPr>
        <w:t>Fund</w:t>
      </w:r>
      <w:r w:rsidRPr="00EF47B5">
        <w:rPr>
          <w:spacing w:val="-57"/>
          <w:sz w:val="24"/>
        </w:rPr>
        <w:t xml:space="preserve"> </w:t>
      </w:r>
      <w:r w:rsidRPr="00EF47B5">
        <w:rPr>
          <w:sz w:val="24"/>
        </w:rPr>
        <w:t>Organization.</w:t>
      </w:r>
    </w:p>
    <w:p w14:paraId="35B7A951" w14:textId="5774E83F" w:rsidR="004D787E" w:rsidRPr="00EF47B5" w:rsidRDefault="00000000" w:rsidP="007B69BF">
      <w:pPr>
        <w:pStyle w:val="ListParagraph"/>
        <w:numPr>
          <w:ilvl w:val="0"/>
          <w:numId w:val="13"/>
        </w:numPr>
        <w:tabs>
          <w:tab w:val="left" w:pos="1300"/>
        </w:tabs>
        <w:spacing w:before="120" w:line="276" w:lineRule="auto"/>
        <w:ind w:left="1296" w:right="14"/>
        <w:jc w:val="both"/>
        <w:rPr>
          <w:sz w:val="24"/>
        </w:rPr>
      </w:pPr>
      <w:r w:rsidRPr="00EF47B5">
        <w:rPr>
          <w:sz w:val="24"/>
        </w:rPr>
        <w:t>Updation</w:t>
      </w:r>
      <w:r w:rsidRPr="00EF47B5">
        <w:rPr>
          <w:spacing w:val="9"/>
          <w:sz w:val="24"/>
        </w:rPr>
        <w:t xml:space="preserve"> </w:t>
      </w:r>
      <w:r w:rsidRPr="00EF47B5">
        <w:rPr>
          <w:sz w:val="24"/>
        </w:rPr>
        <w:t>of</w:t>
      </w:r>
      <w:r w:rsidRPr="00EF47B5">
        <w:rPr>
          <w:spacing w:val="7"/>
          <w:sz w:val="24"/>
        </w:rPr>
        <w:t xml:space="preserve"> </w:t>
      </w:r>
      <w:r w:rsidRPr="00EF47B5">
        <w:rPr>
          <w:sz w:val="24"/>
        </w:rPr>
        <w:t>data</w:t>
      </w:r>
      <w:r w:rsidRPr="00EF47B5">
        <w:rPr>
          <w:spacing w:val="9"/>
          <w:sz w:val="24"/>
        </w:rPr>
        <w:t xml:space="preserve"> </w:t>
      </w:r>
      <w:r w:rsidRPr="00EF47B5">
        <w:rPr>
          <w:sz w:val="24"/>
        </w:rPr>
        <w:t>of</w:t>
      </w:r>
      <w:r w:rsidRPr="00EF47B5">
        <w:rPr>
          <w:spacing w:val="11"/>
          <w:sz w:val="24"/>
        </w:rPr>
        <w:t xml:space="preserve"> </w:t>
      </w:r>
      <w:r w:rsidRPr="00EF47B5">
        <w:rPr>
          <w:sz w:val="24"/>
        </w:rPr>
        <w:t>employees</w:t>
      </w:r>
      <w:r w:rsidRPr="00EF47B5">
        <w:rPr>
          <w:spacing w:val="9"/>
          <w:sz w:val="24"/>
        </w:rPr>
        <w:t xml:space="preserve"> </w:t>
      </w:r>
      <w:r w:rsidRPr="00EF47B5">
        <w:rPr>
          <w:sz w:val="24"/>
        </w:rPr>
        <w:t>to</w:t>
      </w:r>
      <w:r w:rsidRPr="00EF47B5">
        <w:rPr>
          <w:spacing w:val="9"/>
          <w:sz w:val="24"/>
        </w:rPr>
        <w:t xml:space="preserve"> </w:t>
      </w:r>
      <w:r w:rsidRPr="00EF47B5">
        <w:rPr>
          <w:sz w:val="24"/>
        </w:rPr>
        <w:t>avail</w:t>
      </w:r>
      <w:r w:rsidRPr="00EF47B5">
        <w:rPr>
          <w:spacing w:val="13"/>
          <w:sz w:val="24"/>
        </w:rPr>
        <w:t xml:space="preserve"> </w:t>
      </w:r>
      <w:r w:rsidRPr="00EF47B5">
        <w:rPr>
          <w:sz w:val="24"/>
        </w:rPr>
        <w:t>the</w:t>
      </w:r>
      <w:r w:rsidRPr="00EF47B5">
        <w:rPr>
          <w:spacing w:val="12"/>
          <w:sz w:val="24"/>
        </w:rPr>
        <w:t xml:space="preserve"> </w:t>
      </w:r>
      <w:r w:rsidRPr="00EF47B5">
        <w:rPr>
          <w:sz w:val="24"/>
        </w:rPr>
        <w:t>facilities</w:t>
      </w:r>
      <w:r w:rsidRPr="00EF47B5">
        <w:rPr>
          <w:spacing w:val="7"/>
          <w:sz w:val="24"/>
        </w:rPr>
        <w:t xml:space="preserve"> </w:t>
      </w:r>
      <w:r w:rsidRPr="00EF47B5">
        <w:rPr>
          <w:sz w:val="24"/>
        </w:rPr>
        <w:t>provided</w:t>
      </w:r>
      <w:r w:rsidRPr="00EF47B5">
        <w:rPr>
          <w:spacing w:val="9"/>
          <w:sz w:val="24"/>
        </w:rPr>
        <w:t xml:space="preserve"> </w:t>
      </w:r>
      <w:r w:rsidRPr="00EF47B5">
        <w:rPr>
          <w:sz w:val="24"/>
        </w:rPr>
        <w:t>by</w:t>
      </w:r>
      <w:r w:rsidRPr="00EF47B5">
        <w:rPr>
          <w:spacing w:val="7"/>
          <w:sz w:val="24"/>
        </w:rPr>
        <w:t xml:space="preserve"> </w:t>
      </w:r>
      <w:r w:rsidRPr="00EF47B5">
        <w:rPr>
          <w:sz w:val="24"/>
        </w:rPr>
        <w:t>EPFO.</w:t>
      </w:r>
      <w:r w:rsidRPr="00EF47B5">
        <w:rPr>
          <w:spacing w:val="12"/>
          <w:sz w:val="24"/>
        </w:rPr>
        <w:t xml:space="preserve"> </w:t>
      </w:r>
      <w:r w:rsidRPr="00EF47B5">
        <w:rPr>
          <w:sz w:val="24"/>
        </w:rPr>
        <w:t>This</w:t>
      </w:r>
      <w:r w:rsidRPr="00EF47B5">
        <w:rPr>
          <w:spacing w:val="9"/>
          <w:sz w:val="24"/>
        </w:rPr>
        <w:t xml:space="preserve"> </w:t>
      </w:r>
      <w:r w:rsidRPr="00EF47B5">
        <w:rPr>
          <w:sz w:val="24"/>
        </w:rPr>
        <w:t>will</w:t>
      </w:r>
      <w:r w:rsidR="000C2438" w:rsidRPr="00EF47B5">
        <w:rPr>
          <w:sz w:val="24"/>
        </w:rPr>
        <w:t xml:space="preserve"> </w:t>
      </w:r>
      <w:r w:rsidRPr="00EF47B5">
        <w:rPr>
          <w:sz w:val="24"/>
        </w:rPr>
        <w:t>be</w:t>
      </w:r>
      <w:r w:rsidRPr="00EF47B5">
        <w:rPr>
          <w:spacing w:val="-1"/>
          <w:sz w:val="24"/>
        </w:rPr>
        <w:t xml:space="preserve"> </w:t>
      </w:r>
      <w:r w:rsidRPr="00EF47B5">
        <w:rPr>
          <w:sz w:val="24"/>
        </w:rPr>
        <w:t>carried out simultaneously</w:t>
      </w:r>
      <w:r w:rsidRPr="00EF47B5">
        <w:rPr>
          <w:spacing w:val="-5"/>
          <w:sz w:val="24"/>
        </w:rPr>
        <w:t xml:space="preserve"> </w:t>
      </w:r>
      <w:r w:rsidRPr="00EF47B5">
        <w:rPr>
          <w:sz w:val="24"/>
        </w:rPr>
        <w:t>and will</w:t>
      </w:r>
      <w:r w:rsidRPr="00EF47B5">
        <w:rPr>
          <w:spacing w:val="2"/>
          <w:sz w:val="24"/>
        </w:rPr>
        <w:t xml:space="preserve"> </w:t>
      </w:r>
      <w:r w:rsidRPr="00EF47B5">
        <w:rPr>
          <w:sz w:val="24"/>
        </w:rPr>
        <w:t>be</w:t>
      </w:r>
      <w:r w:rsidRPr="00EF47B5">
        <w:rPr>
          <w:spacing w:val="-3"/>
          <w:sz w:val="24"/>
        </w:rPr>
        <w:t xml:space="preserve"> </w:t>
      </w:r>
      <w:r w:rsidRPr="00EF47B5">
        <w:rPr>
          <w:sz w:val="24"/>
        </w:rPr>
        <w:t>an ongoing</w:t>
      </w:r>
      <w:r w:rsidRPr="00EF47B5">
        <w:rPr>
          <w:spacing w:val="-3"/>
          <w:sz w:val="24"/>
        </w:rPr>
        <w:t xml:space="preserve"> </w:t>
      </w:r>
      <w:r w:rsidRPr="00EF47B5">
        <w:rPr>
          <w:sz w:val="24"/>
        </w:rPr>
        <w:t>process.</w:t>
      </w:r>
      <w:r w:rsidR="000374A8" w:rsidRPr="00EF47B5">
        <w:rPr>
          <w:sz w:val="24"/>
        </w:rPr>
        <w:t xml:space="preserve"> Regularization of any </w:t>
      </w:r>
      <w:r w:rsidR="000374A8" w:rsidRPr="00EF47B5">
        <w:rPr>
          <w:sz w:val="24"/>
        </w:rPr>
        <w:lastRenderedPageBreak/>
        <w:t xml:space="preserve">missing compliances. </w:t>
      </w:r>
    </w:p>
    <w:p w14:paraId="61E75740" w14:textId="77777777" w:rsidR="004D787E" w:rsidRPr="00EF47B5" w:rsidRDefault="00000000" w:rsidP="007B69BF">
      <w:pPr>
        <w:pStyle w:val="ListParagraph"/>
        <w:numPr>
          <w:ilvl w:val="0"/>
          <w:numId w:val="13"/>
        </w:numPr>
        <w:tabs>
          <w:tab w:val="left" w:pos="1300"/>
        </w:tabs>
        <w:spacing w:before="120" w:line="275" w:lineRule="exact"/>
        <w:ind w:left="1296" w:right="14"/>
        <w:jc w:val="both"/>
        <w:rPr>
          <w:sz w:val="24"/>
        </w:rPr>
      </w:pPr>
      <w:r w:rsidRPr="00EF47B5">
        <w:rPr>
          <w:sz w:val="24"/>
        </w:rPr>
        <w:t>Preparation</w:t>
      </w:r>
      <w:r w:rsidRPr="00EF47B5">
        <w:rPr>
          <w:spacing w:val="-1"/>
          <w:sz w:val="24"/>
        </w:rPr>
        <w:t xml:space="preserve"> </w:t>
      </w:r>
      <w:r w:rsidRPr="00EF47B5">
        <w:rPr>
          <w:sz w:val="24"/>
        </w:rPr>
        <w:t>of necessary</w:t>
      </w:r>
      <w:r w:rsidRPr="00EF47B5">
        <w:rPr>
          <w:spacing w:val="-3"/>
          <w:sz w:val="24"/>
        </w:rPr>
        <w:t xml:space="preserve"> </w:t>
      </w:r>
      <w:r w:rsidRPr="00EF47B5">
        <w:rPr>
          <w:sz w:val="24"/>
        </w:rPr>
        <w:t>records</w:t>
      </w:r>
      <w:r w:rsidRPr="00EF47B5">
        <w:rPr>
          <w:spacing w:val="1"/>
          <w:sz w:val="24"/>
        </w:rPr>
        <w:t xml:space="preserve"> </w:t>
      </w:r>
      <w:r w:rsidRPr="00EF47B5">
        <w:rPr>
          <w:sz w:val="24"/>
        </w:rPr>
        <w:t>as prescribed under</w:t>
      </w:r>
      <w:r w:rsidRPr="00EF47B5">
        <w:rPr>
          <w:spacing w:val="-5"/>
          <w:sz w:val="24"/>
        </w:rPr>
        <w:t xml:space="preserve"> </w:t>
      </w:r>
      <w:r w:rsidRPr="00EF47B5">
        <w:rPr>
          <w:sz w:val="24"/>
        </w:rPr>
        <w:t>the EPF &amp;</w:t>
      </w:r>
      <w:r w:rsidRPr="00EF47B5">
        <w:rPr>
          <w:spacing w:val="-2"/>
          <w:sz w:val="24"/>
        </w:rPr>
        <w:t xml:space="preserve"> </w:t>
      </w:r>
      <w:r w:rsidRPr="00EF47B5">
        <w:rPr>
          <w:sz w:val="24"/>
        </w:rPr>
        <w:t>MP</w:t>
      </w:r>
      <w:r w:rsidRPr="00EF47B5">
        <w:rPr>
          <w:spacing w:val="1"/>
          <w:sz w:val="24"/>
        </w:rPr>
        <w:t xml:space="preserve"> </w:t>
      </w:r>
      <w:r w:rsidRPr="00EF47B5">
        <w:rPr>
          <w:sz w:val="24"/>
        </w:rPr>
        <w:t>Act, 1952.</w:t>
      </w:r>
    </w:p>
    <w:p w14:paraId="030B0F64" w14:textId="406C6314" w:rsidR="004D787E" w:rsidRPr="00EF47B5" w:rsidRDefault="00000000" w:rsidP="007B69BF">
      <w:pPr>
        <w:pStyle w:val="ListParagraph"/>
        <w:numPr>
          <w:ilvl w:val="0"/>
          <w:numId w:val="13"/>
        </w:numPr>
        <w:tabs>
          <w:tab w:val="left" w:pos="1300"/>
        </w:tabs>
        <w:spacing w:before="120" w:line="276" w:lineRule="auto"/>
        <w:ind w:left="1296" w:right="14"/>
        <w:jc w:val="both"/>
        <w:rPr>
          <w:sz w:val="24"/>
        </w:rPr>
      </w:pPr>
      <w:r w:rsidRPr="00EF47B5">
        <w:rPr>
          <w:sz w:val="24"/>
        </w:rPr>
        <w:t>Selling</w:t>
      </w:r>
      <w:r w:rsidRPr="00EF47B5">
        <w:rPr>
          <w:sz w:val="24"/>
        </w:rPr>
        <w:tab/>
        <w:t>of</w:t>
      </w:r>
      <w:r w:rsidRPr="00EF47B5">
        <w:rPr>
          <w:sz w:val="24"/>
        </w:rPr>
        <w:tab/>
        <w:t>securities</w:t>
      </w:r>
      <w:r w:rsidRPr="00EF47B5">
        <w:rPr>
          <w:sz w:val="24"/>
        </w:rPr>
        <w:tab/>
        <w:t>in</w:t>
      </w:r>
      <w:r w:rsidRPr="00EF47B5">
        <w:rPr>
          <w:sz w:val="24"/>
        </w:rPr>
        <w:tab/>
        <w:t>the</w:t>
      </w:r>
      <w:r w:rsidRPr="00EF47B5">
        <w:rPr>
          <w:sz w:val="24"/>
        </w:rPr>
        <w:tab/>
        <w:t>stipulated</w:t>
      </w:r>
      <w:r w:rsidRPr="00EF47B5">
        <w:rPr>
          <w:sz w:val="24"/>
        </w:rPr>
        <w:tab/>
        <w:t>period</w:t>
      </w:r>
      <w:r w:rsidRPr="00EF47B5">
        <w:rPr>
          <w:sz w:val="24"/>
        </w:rPr>
        <w:tab/>
        <w:t>after</w:t>
      </w:r>
      <w:r w:rsidRPr="00EF47B5">
        <w:rPr>
          <w:sz w:val="24"/>
        </w:rPr>
        <w:tab/>
        <w:t>the</w:t>
      </w:r>
      <w:r w:rsidR="000C2438" w:rsidRPr="00EF47B5">
        <w:rPr>
          <w:sz w:val="24"/>
        </w:rPr>
        <w:t xml:space="preserve"> </w:t>
      </w:r>
      <w:r w:rsidRPr="00EF47B5">
        <w:rPr>
          <w:sz w:val="24"/>
        </w:rPr>
        <w:t>receipt</w:t>
      </w:r>
      <w:r w:rsidRPr="00EF47B5">
        <w:rPr>
          <w:sz w:val="24"/>
        </w:rPr>
        <w:tab/>
        <w:t>of</w:t>
      </w:r>
      <w:r w:rsidRPr="00EF47B5">
        <w:rPr>
          <w:sz w:val="24"/>
        </w:rPr>
        <w:tab/>
      </w:r>
      <w:r w:rsidRPr="00EF47B5">
        <w:rPr>
          <w:spacing w:val="-1"/>
          <w:sz w:val="24"/>
        </w:rPr>
        <w:t>the</w:t>
      </w:r>
      <w:r w:rsidR="007B69BF" w:rsidRPr="00EF47B5">
        <w:rPr>
          <w:spacing w:val="-1"/>
          <w:sz w:val="24"/>
        </w:rPr>
        <w:t xml:space="preserve"> </w:t>
      </w:r>
      <w:r w:rsidRPr="00EF47B5">
        <w:rPr>
          <w:sz w:val="24"/>
        </w:rPr>
        <w:t>order/</w:t>
      </w:r>
      <w:r w:rsidR="007B69BF" w:rsidRPr="00EF47B5">
        <w:rPr>
          <w:sz w:val="24"/>
        </w:rPr>
        <w:t xml:space="preserve"> </w:t>
      </w:r>
      <w:r w:rsidRPr="00EF47B5">
        <w:rPr>
          <w:sz w:val="24"/>
        </w:rPr>
        <w:t>permission</w:t>
      </w:r>
      <w:r w:rsidRPr="00EF47B5">
        <w:rPr>
          <w:spacing w:val="-1"/>
          <w:sz w:val="24"/>
        </w:rPr>
        <w:t xml:space="preserve"> </w:t>
      </w:r>
      <w:r w:rsidRPr="00EF47B5">
        <w:rPr>
          <w:sz w:val="24"/>
        </w:rPr>
        <w:t>to surrender</w:t>
      </w:r>
      <w:r w:rsidRPr="00EF47B5">
        <w:rPr>
          <w:spacing w:val="-4"/>
          <w:sz w:val="24"/>
        </w:rPr>
        <w:t xml:space="preserve"> </w:t>
      </w:r>
      <w:r w:rsidRPr="00EF47B5">
        <w:rPr>
          <w:sz w:val="24"/>
        </w:rPr>
        <w:t>the exemption.</w:t>
      </w:r>
    </w:p>
    <w:p w14:paraId="5A5A1A56" w14:textId="5A7924BE" w:rsidR="004D787E" w:rsidRPr="00EF47B5" w:rsidRDefault="00000000" w:rsidP="007B69BF">
      <w:pPr>
        <w:pStyle w:val="ListParagraph"/>
        <w:numPr>
          <w:ilvl w:val="0"/>
          <w:numId w:val="13"/>
        </w:numPr>
        <w:tabs>
          <w:tab w:val="left" w:pos="1300"/>
        </w:tabs>
        <w:spacing w:before="120" w:line="276" w:lineRule="auto"/>
        <w:ind w:left="1296" w:right="14"/>
        <w:jc w:val="both"/>
        <w:rPr>
          <w:sz w:val="24"/>
        </w:rPr>
      </w:pPr>
      <w:r w:rsidRPr="00EF47B5">
        <w:rPr>
          <w:sz w:val="24"/>
        </w:rPr>
        <w:t>Preparation</w:t>
      </w:r>
      <w:r w:rsidRPr="00EF47B5">
        <w:rPr>
          <w:spacing w:val="33"/>
          <w:sz w:val="24"/>
        </w:rPr>
        <w:t xml:space="preserve"> </w:t>
      </w:r>
      <w:r w:rsidRPr="00EF47B5">
        <w:rPr>
          <w:sz w:val="24"/>
        </w:rPr>
        <w:t>and</w:t>
      </w:r>
      <w:r w:rsidRPr="00EF47B5">
        <w:rPr>
          <w:spacing w:val="33"/>
          <w:sz w:val="24"/>
        </w:rPr>
        <w:t xml:space="preserve"> </w:t>
      </w:r>
      <w:r w:rsidRPr="00EF47B5">
        <w:rPr>
          <w:sz w:val="24"/>
        </w:rPr>
        <w:t>submission</w:t>
      </w:r>
      <w:r w:rsidRPr="00EF47B5">
        <w:rPr>
          <w:spacing w:val="33"/>
          <w:sz w:val="24"/>
        </w:rPr>
        <w:t xml:space="preserve"> </w:t>
      </w:r>
      <w:r w:rsidRPr="00EF47B5">
        <w:rPr>
          <w:sz w:val="24"/>
        </w:rPr>
        <w:t>of</w:t>
      </w:r>
      <w:r w:rsidRPr="00EF47B5">
        <w:rPr>
          <w:spacing w:val="31"/>
          <w:sz w:val="24"/>
        </w:rPr>
        <w:t xml:space="preserve"> </w:t>
      </w:r>
      <w:r w:rsidRPr="00EF47B5">
        <w:rPr>
          <w:sz w:val="24"/>
        </w:rPr>
        <w:t>the</w:t>
      </w:r>
      <w:r w:rsidRPr="00EF47B5">
        <w:rPr>
          <w:spacing w:val="33"/>
          <w:sz w:val="24"/>
        </w:rPr>
        <w:t xml:space="preserve"> </w:t>
      </w:r>
      <w:r w:rsidRPr="00EF47B5">
        <w:rPr>
          <w:sz w:val="24"/>
        </w:rPr>
        <w:t>statement</w:t>
      </w:r>
      <w:r w:rsidRPr="00EF47B5">
        <w:rPr>
          <w:spacing w:val="33"/>
          <w:sz w:val="24"/>
        </w:rPr>
        <w:t xml:space="preserve"> </w:t>
      </w:r>
      <w:r w:rsidRPr="00EF47B5">
        <w:rPr>
          <w:sz w:val="24"/>
        </w:rPr>
        <w:t>of</w:t>
      </w:r>
      <w:r w:rsidRPr="00EF47B5">
        <w:rPr>
          <w:spacing w:val="33"/>
          <w:sz w:val="24"/>
        </w:rPr>
        <w:t xml:space="preserve"> </w:t>
      </w:r>
      <w:r w:rsidRPr="00EF47B5">
        <w:rPr>
          <w:sz w:val="24"/>
        </w:rPr>
        <w:t>past</w:t>
      </w:r>
      <w:r w:rsidRPr="00EF47B5">
        <w:rPr>
          <w:spacing w:val="33"/>
          <w:sz w:val="24"/>
        </w:rPr>
        <w:t xml:space="preserve"> </w:t>
      </w:r>
      <w:r w:rsidRPr="00EF47B5">
        <w:rPr>
          <w:sz w:val="24"/>
        </w:rPr>
        <w:t>accumulations</w:t>
      </w:r>
      <w:r w:rsidRPr="00EF47B5">
        <w:rPr>
          <w:spacing w:val="36"/>
          <w:sz w:val="24"/>
        </w:rPr>
        <w:t xml:space="preserve"> </w:t>
      </w:r>
      <w:r w:rsidRPr="00EF47B5">
        <w:rPr>
          <w:sz w:val="24"/>
        </w:rPr>
        <w:t>of</w:t>
      </w:r>
      <w:r w:rsidRPr="00EF47B5">
        <w:rPr>
          <w:spacing w:val="33"/>
          <w:sz w:val="24"/>
        </w:rPr>
        <w:t xml:space="preserve"> </w:t>
      </w:r>
      <w:r w:rsidR="000C2438" w:rsidRPr="00EF47B5">
        <w:rPr>
          <w:sz w:val="24"/>
        </w:rPr>
        <w:t xml:space="preserve">the employees </w:t>
      </w:r>
      <w:r w:rsidRPr="00EF47B5">
        <w:rPr>
          <w:sz w:val="24"/>
        </w:rPr>
        <w:t>in the EPF</w:t>
      </w:r>
      <w:r w:rsidRPr="00EF47B5">
        <w:rPr>
          <w:spacing w:val="-2"/>
          <w:sz w:val="24"/>
        </w:rPr>
        <w:t xml:space="preserve"> </w:t>
      </w:r>
      <w:r w:rsidRPr="00EF47B5">
        <w:rPr>
          <w:sz w:val="24"/>
        </w:rPr>
        <w:t>department vide Form</w:t>
      </w:r>
      <w:r w:rsidRPr="00EF47B5">
        <w:rPr>
          <w:spacing w:val="-2"/>
          <w:sz w:val="24"/>
        </w:rPr>
        <w:t xml:space="preserve"> </w:t>
      </w:r>
      <w:r w:rsidRPr="00EF47B5">
        <w:rPr>
          <w:sz w:val="24"/>
        </w:rPr>
        <w:t>K</w:t>
      </w:r>
    </w:p>
    <w:p w14:paraId="4DB13920" w14:textId="0B868A8B" w:rsidR="004D787E" w:rsidRPr="00EF47B5" w:rsidRDefault="00000000" w:rsidP="007B69BF">
      <w:pPr>
        <w:pStyle w:val="ListParagraph"/>
        <w:numPr>
          <w:ilvl w:val="0"/>
          <w:numId w:val="13"/>
        </w:numPr>
        <w:tabs>
          <w:tab w:val="left" w:pos="1300"/>
        </w:tabs>
        <w:spacing w:before="120" w:line="276" w:lineRule="auto"/>
        <w:ind w:left="1296" w:right="14"/>
        <w:jc w:val="both"/>
        <w:rPr>
          <w:sz w:val="24"/>
        </w:rPr>
      </w:pPr>
      <w:r w:rsidRPr="00EF47B5">
        <w:rPr>
          <w:sz w:val="24"/>
        </w:rPr>
        <w:t>Transfer</w:t>
      </w:r>
      <w:r w:rsidRPr="00EF47B5">
        <w:rPr>
          <w:spacing w:val="32"/>
          <w:sz w:val="24"/>
        </w:rPr>
        <w:t xml:space="preserve"> </w:t>
      </w:r>
      <w:r w:rsidRPr="00EF47B5">
        <w:rPr>
          <w:sz w:val="24"/>
        </w:rPr>
        <w:t>of</w:t>
      </w:r>
      <w:r w:rsidRPr="00EF47B5">
        <w:rPr>
          <w:spacing w:val="29"/>
          <w:sz w:val="24"/>
        </w:rPr>
        <w:t xml:space="preserve"> </w:t>
      </w:r>
      <w:r w:rsidRPr="00EF47B5">
        <w:rPr>
          <w:sz w:val="24"/>
        </w:rPr>
        <w:t>accumulations</w:t>
      </w:r>
      <w:r w:rsidRPr="00EF47B5">
        <w:rPr>
          <w:spacing w:val="32"/>
          <w:sz w:val="24"/>
        </w:rPr>
        <w:t xml:space="preserve"> </w:t>
      </w:r>
      <w:r w:rsidRPr="00EF47B5">
        <w:rPr>
          <w:sz w:val="24"/>
        </w:rPr>
        <w:t>standing</w:t>
      </w:r>
      <w:r w:rsidRPr="00EF47B5">
        <w:rPr>
          <w:spacing w:val="29"/>
          <w:sz w:val="24"/>
        </w:rPr>
        <w:t xml:space="preserve"> </w:t>
      </w:r>
      <w:r w:rsidRPr="00EF47B5">
        <w:rPr>
          <w:sz w:val="24"/>
        </w:rPr>
        <w:t>to</w:t>
      </w:r>
      <w:r w:rsidRPr="00EF47B5">
        <w:rPr>
          <w:spacing w:val="32"/>
          <w:sz w:val="24"/>
        </w:rPr>
        <w:t xml:space="preserve"> </w:t>
      </w:r>
      <w:r w:rsidRPr="00EF47B5">
        <w:rPr>
          <w:sz w:val="24"/>
        </w:rPr>
        <w:t>the</w:t>
      </w:r>
      <w:r w:rsidRPr="00EF47B5">
        <w:rPr>
          <w:spacing w:val="29"/>
          <w:sz w:val="24"/>
        </w:rPr>
        <w:t xml:space="preserve"> </w:t>
      </w:r>
      <w:r w:rsidRPr="00EF47B5">
        <w:rPr>
          <w:sz w:val="24"/>
        </w:rPr>
        <w:t>credit</w:t>
      </w:r>
      <w:r w:rsidRPr="00EF47B5">
        <w:rPr>
          <w:spacing w:val="32"/>
          <w:sz w:val="24"/>
        </w:rPr>
        <w:t xml:space="preserve"> </w:t>
      </w:r>
      <w:r w:rsidRPr="00EF47B5">
        <w:rPr>
          <w:sz w:val="24"/>
        </w:rPr>
        <w:t>of</w:t>
      </w:r>
      <w:r w:rsidRPr="00EF47B5">
        <w:rPr>
          <w:spacing w:val="32"/>
          <w:sz w:val="24"/>
        </w:rPr>
        <w:t xml:space="preserve"> </w:t>
      </w:r>
      <w:r w:rsidRPr="00EF47B5">
        <w:rPr>
          <w:sz w:val="24"/>
        </w:rPr>
        <w:t>employees</w:t>
      </w:r>
      <w:r w:rsidRPr="00EF47B5">
        <w:rPr>
          <w:spacing w:val="32"/>
          <w:sz w:val="24"/>
        </w:rPr>
        <w:t xml:space="preserve"> </w:t>
      </w:r>
      <w:r w:rsidRPr="00EF47B5">
        <w:rPr>
          <w:sz w:val="24"/>
        </w:rPr>
        <w:t>(howsoever</w:t>
      </w:r>
      <w:r w:rsidR="007B69BF" w:rsidRPr="00EF47B5">
        <w:rPr>
          <w:sz w:val="24"/>
        </w:rPr>
        <w:t xml:space="preserve"> </w:t>
      </w:r>
      <w:r w:rsidRPr="00EF47B5">
        <w:rPr>
          <w:sz w:val="24"/>
        </w:rPr>
        <w:t>invested)</w:t>
      </w:r>
      <w:r w:rsidRPr="00EF47B5">
        <w:rPr>
          <w:spacing w:val="-3"/>
          <w:sz w:val="24"/>
        </w:rPr>
        <w:t xml:space="preserve"> </w:t>
      </w:r>
      <w:r w:rsidRPr="00EF47B5">
        <w:rPr>
          <w:sz w:val="24"/>
        </w:rPr>
        <w:t>to</w:t>
      </w:r>
      <w:r w:rsidRPr="00EF47B5">
        <w:rPr>
          <w:spacing w:val="2"/>
          <w:sz w:val="24"/>
        </w:rPr>
        <w:t xml:space="preserve"> </w:t>
      </w:r>
      <w:r w:rsidRPr="00EF47B5">
        <w:rPr>
          <w:sz w:val="24"/>
        </w:rPr>
        <w:t>EPFO within</w:t>
      </w:r>
      <w:r w:rsidRPr="00EF47B5">
        <w:rPr>
          <w:spacing w:val="2"/>
          <w:sz w:val="24"/>
        </w:rPr>
        <w:t xml:space="preserve"> </w:t>
      </w:r>
      <w:r w:rsidRPr="00EF47B5">
        <w:rPr>
          <w:sz w:val="24"/>
        </w:rPr>
        <w:t>a stipulated</w:t>
      </w:r>
      <w:r w:rsidRPr="00EF47B5">
        <w:rPr>
          <w:spacing w:val="-3"/>
          <w:sz w:val="24"/>
        </w:rPr>
        <w:t xml:space="preserve"> </w:t>
      </w:r>
      <w:r w:rsidRPr="00EF47B5">
        <w:rPr>
          <w:sz w:val="24"/>
        </w:rPr>
        <w:t>time</w:t>
      </w:r>
      <w:r w:rsidRPr="00EF47B5">
        <w:rPr>
          <w:spacing w:val="-3"/>
          <w:sz w:val="24"/>
        </w:rPr>
        <w:t xml:space="preserve"> </w:t>
      </w:r>
      <w:r w:rsidRPr="00EF47B5">
        <w:rPr>
          <w:sz w:val="24"/>
        </w:rPr>
        <w:t>frame</w:t>
      </w:r>
      <w:r w:rsidRPr="00EF47B5">
        <w:rPr>
          <w:spacing w:val="2"/>
          <w:sz w:val="24"/>
        </w:rPr>
        <w:t xml:space="preserve"> </w:t>
      </w:r>
      <w:r w:rsidRPr="00EF47B5">
        <w:rPr>
          <w:sz w:val="24"/>
        </w:rPr>
        <w:t>as prescribed under</w:t>
      </w:r>
      <w:r w:rsidRPr="00EF47B5">
        <w:rPr>
          <w:spacing w:val="-4"/>
          <w:sz w:val="24"/>
        </w:rPr>
        <w:t xml:space="preserve"> </w:t>
      </w:r>
      <w:r w:rsidRPr="00EF47B5">
        <w:rPr>
          <w:sz w:val="24"/>
        </w:rPr>
        <w:t>the</w:t>
      </w:r>
      <w:r w:rsidRPr="00EF47B5">
        <w:rPr>
          <w:spacing w:val="2"/>
          <w:sz w:val="24"/>
        </w:rPr>
        <w:t xml:space="preserve"> </w:t>
      </w:r>
      <w:r w:rsidRPr="00EF47B5">
        <w:rPr>
          <w:sz w:val="24"/>
        </w:rPr>
        <w:t>Act.</w:t>
      </w:r>
    </w:p>
    <w:p w14:paraId="5F83DC29" w14:textId="36632E9F" w:rsidR="000374A8" w:rsidRPr="00EF47B5" w:rsidRDefault="00000000" w:rsidP="00FF1801">
      <w:pPr>
        <w:pStyle w:val="ListParagraph"/>
        <w:numPr>
          <w:ilvl w:val="0"/>
          <w:numId w:val="13"/>
        </w:numPr>
        <w:tabs>
          <w:tab w:val="left" w:pos="1300"/>
        </w:tabs>
        <w:spacing w:before="120" w:line="276" w:lineRule="auto"/>
        <w:ind w:left="1296" w:right="14"/>
        <w:jc w:val="both"/>
        <w:rPr>
          <w:sz w:val="24"/>
        </w:rPr>
      </w:pPr>
      <w:r w:rsidRPr="00EF47B5">
        <w:rPr>
          <w:sz w:val="24"/>
        </w:rPr>
        <w:t>Credit</w:t>
      </w:r>
      <w:r w:rsidRPr="00EF47B5">
        <w:rPr>
          <w:spacing w:val="13"/>
          <w:sz w:val="24"/>
        </w:rPr>
        <w:t xml:space="preserve"> </w:t>
      </w:r>
      <w:r w:rsidRPr="00EF47B5">
        <w:rPr>
          <w:sz w:val="24"/>
        </w:rPr>
        <w:t>of</w:t>
      </w:r>
      <w:r w:rsidRPr="00EF47B5">
        <w:rPr>
          <w:spacing w:val="14"/>
          <w:sz w:val="24"/>
        </w:rPr>
        <w:t xml:space="preserve"> </w:t>
      </w:r>
      <w:r w:rsidRPr="00EF47B5">
        <w:rPr>
          <w:sz w:val="24"/>
        </w:rPr>
        <w:t>the</w:t>
      </w:r>
      <w:r w:rsidRPr="00EF47B5">
        <w:rPr>
          <w:spacing w:val="14"/>
          <w:sz w:val="24"/>
        </w:rPr>
        <w:t xml:space="preserve"> </w:t>
      </w:r>
      <w:r w:rsidRPr="00EF47B5">
        <w:rPr>
          <w:sz w:val="24"/>
        </w:rPr>
        <w:t>past</w:t>
      </w:r>
      <w:r w:rsidRPr="00EF47B5">
        <w:rPr>
          <w:spacing w:val="14"/>
          <w:sz w:val="24"/>
        </w:rPr>
        <w:t xml:space="preserve"> </w:t>
      </w:r>
      <w:r w:rsidRPr="00EF47B5">
        <w:rPr>
          <w:sz w:val="24"/>
        </w:rPr>
        <w:t>accumulations</w:t>
      </w:r>
      <w:r w:rsidRPr="00EF47B5">
        <w:rPr>
          <w:spacing w:val="14"/>
          <w:sz w:val="24"/>
        </w:rPr>
        <w:t xml:space="preserve"> </w:t>
      </w:r>
      <w:r w:rsidRPr="00EF47B5">
        <w:rPr>
          <w:sz w:val="24"/>
        </w:rPr>
        <w:t>by</w:t>
      </w:r>
      <w:r w:rsidRPr="00EF47B5">
        <w:rPr>
          <w:spacing w:val="9"/>
          <w:sz w:val="24"/>
        </w:rPr>
        <w:t xml:space="preserve"> </w:t>
      </w:r>
      <w:r w:rsidRPr="00EF47B5">
        <w:rPr>
          <w:sz w:val="24"/>
        </w:rPr>
        <w:t>EPFO</w:t>
      </w:r>
      <w:r w:rsidRPr="00EF47B5">
        <w:rPr>
          <w:spacing w:val="15"/>
          <w:sz w:val="24"/>
        </w:rPr>
        <w:t xml:space="preserve"> </w:t>
      </w:r>
      <w:r w:rsidRPr="00EF47B5">
        <w:rPr>
          <w:sz w:val="24"/>
        </w:rPr>
        <w:t>in</w:t>
      </w:r>
      <w:r w:rsidRPr="00EF47B5">
        <w:rPr>
          <w:spacing w:val="14"/>
          <w:sz w:val="24"/>
        </w:rPr>
        <w:t xml:space="preserve"> </w:t>
      </w:r>
      <w:r w:rsidRPr="00EF47B5">
        <w:rPr>
          <w:sz w:val="24"/>
        </w:rPr>
        <w:t>the</w:t>
      </w:r>
      <w:r w:rsidRPr="00EF47B5">
        <w:rPr>
          <w:spacing w:val="16"/>
          <w:sz w:val="24"/>
        </w:rPr>
        <w:t xml:space="preserve"> </w:t>
      </w:r>
      <w:r w:rsidRPr="00EF47B5">
        <w:rPr>
          <w:sz w:val="24"/>
        </w:rPr>
        <w:t>accounts</w:t>
      </w:r>
      <w:r w:rsidRPr="00EF47B5">
        <w:rPr>
          <w:spacing w:val="14"/>
          <w:sz w:val="24"/>
        </w:rPr>
        <w:t xml:space="preserve"> </w:t>
      </w:r>
      <w:r w:rsidRPr="00EF47B5">
        <w:rPr>
          <w:sz w:val="24"/>
        </w:rPr>
        <w:t>of</w:t>
      </w:r>
      <w:r w:rsidRPr="00EF47B5">
        <w:rPr>
          <w:spacing w:val="16"/>
          <w:sz w:val="24"/>
        </w:rPr>
        <w:t xml:space="preserve"> </w:t>
      </w:r>
      <w:r w:rsidRPr="00EF47B5">
        <w:rPr>
          <w:sz w:val="24"/>
        </w:rPr>
        <w:t>employees</w:t>
      </w:r>
      <w:r w:rsidRPr="00EF47B5">
        <w:rPr>
          <w:spacing w:val="17"/>
          <w:sz w:val="24"/>
        </w:rPr>
        <w:t xml:space="preserve"> </w:t>
      </w:r>
      <w:r w:rsidRPr="00EF47B5">
        <w:rPr>
          <w:sz w:val="24"/>
        </w:rPr>
        <w:t>after</w:t>
      </w:r>
      <w:r w:rsidRPr="00EF47B5">
        <w:rPr>
          <w:spacing w:val="14"/>
          <w:sz w:val="24"/>
        </w:rPr>
        <w:t xml:space="preserve"> </w:t>
      </w:r>
      <w:r w:rsidRPr="00EF47B5">
        <w:rPr>
          <w:sz w:val="24"/>
        </w:rPr>
        <w:t>the</w:t>
      </w:r>
      <w:r w:rsidRPr="00EF47B5">
        <w:rPr>
          <w:spacing w:val="-57"/>
          <w:sz w:val="24"/>
        </w:rPr>
        <w:t xml:space="preserve"> </w:t>
      </w:r>
      <w:r w:rsidRPr="00EF47B5">
        <w:rPr>
          <w:sz w:val="24"/>
        </w:rPr>
        <w:t>completion</w:t>
      </w:r>
      <w:r w:rsidRPr="00EF47B5">
        <w:rPr>
          <w:spacing w:val="-1"/>
          <w:sz w:val="24"/>
        </w:rPr>
        <w:t xml:space="preserve"> </w:t>
      </w:r>
      <w:r w:rsidRPr="00EF47B5">
        <w:rPr>
          <w:sz w:val="24"/>
        </w:rPr>
        <w:t>of the internal</w:t>
      </w:r>
      <w:r w:rsidRPr="00EF47B5">
        <w:rPr>
          <w:spacing w:val="2"/>
          <w:sz w:val="24"/>
        </w:rPr>
        <w:t xml:space="preserve"> </w:t>
      </w:r>
      <w:r w:rsidRPr="00EF47B5">
        <w:rPr>
          <w:sz w:val="24"/>
        </w:rPr>
        <w:t>process of</w:t>
      </w:r>
      <w:r w:rsidRPr="00EF47B5">
        <w:rPr>
          <w:spacing w:val="-3"/>
          <w:sz w:val="24"/>
        </w:rPr>
        <w:t xml:space="preserve"> </w:t>
      </w:r>
      <w:r w:rsidRPr="00EF47B5">
        <w:rPr>
          <w:sz w:val="24"/>
        </w:rPr>
        <w:t>EPFO.</w:t>
      </w:r>
    </w:p>
    <w:p w14:paraId="6BADEB01" w14:textId="4F23C715" w:rsidR="004D787E" w:rsidRPr="00EF47B5" w:rsidRDefault="00000000" w:rsidP="007B69BF">
      <w:pPr>
        <w:pStyle w:val="ListParagraph"/>
        <w:numPr>
          <w:ilvl w:val="0"/>
          <w:numId w:val="13"/>
        </w:numPr>
        <w:tabs>
          <w:tab w:val="left" w:pos="1300"/>
        </w:tabs>
        <w:spacing w:before="120" w:line="276" w:lineRule="auto"/>
        <w:ind w:left="1296" w:right="14"/>
        <w:jc w:val="both"/>
        <w:rPr>
          <w:sz w:val="24"/>
        </w:rPr>
      </w:pPr>
      <w:r w:rsidRPr="00EF47B5">
        <w:rPr>
          <w:sz w:val="24"/>
        </w:rPr>
        <w:t>Compliance</w:t>
      </w:r>
      <w:r w:rsidRPr="00EF47B5">
        <w:rPr>
          <w:spacing w:val="18"/>
          <w:sz w:val="24"/>
        </w:rPr>
        <w:t xml:space="preserve"> </w:t>
      </w:r>
      <w:r w:rsidRPr="00EF47B5">
        <w:rPr>
          <w:sz w:val="24"/>
        </w:rPr>
        <w:t>Audit</w:t>
      </w:r>
      <w:r w:rsidRPr="00EF47B5">
        <w:rPr>
          <w:spacing w:val="21"/>
          <w:sz w:val="24"/>
        </w:rPr>
        <w:t xml:space="preserve"> </w:t>
      </w:r>
      <w:r w:rsidRPr="00EF47B5">
        <w:rPr>
          <w:sz w:val="24"/>
        </w:rPr>
        <w:t>and</w:t>
      </w:r>
      <w:r w:rsidRPr="00EF47B5">
        <w:rPr>
          <w:spacing w:val="22"/>
          <w:sz w:val="24"/>
        </w:rPr>
        <w:t xml:space="preserve"> </w:t>
      </w:r>
      <w:r w:rsidRPr="00EF47B5">
        <w:rPr>
          <w:sz w:val="24"/>
        </w:rPr>
        <w:t>Third-Party</w:t>
      </w:r>
      <w:r w:rsidRPr="00EF47B5">
        <w:rPr>
          <w:spacing w:val="16"/>
          <w:sz w:val="24"/>
        </w:rPr>
        <w:t xml:space="preserve"> </w:t>
      </w:r>
      <w:r w:rsidRPr="00EF47B5">
        <w:rPr>
          <w:sz w:val="24"/>
        </w:rPr>
        <w:t>Audit</w:t>
      </w:r>
      <w:r w:rsidRPr="00EF47B5">
        <w:rPr>
          <w:spacing w:val="21"/>
          <w:sz w:val="24"/>
        </w:rPr>
        <w:t xml:space="preserve"> </w:t>
      </w:r>
      <w:r w:rsidRPr="00EF47B5">
        <w:rPr>
          <w:sz w:val="24"/>
        </w:rPr>
        <w:t>might</w:t>
      </w:r>
      <w:r w:rsidRPr="00EF47B5">
        <w:rPr>
          <w:spacing w:val="22"/>
          <w:sz w:val="24"/>
        </w:rPr>
        <w:t xml:space="preserve"> </w:t>
      </w:r>
      <w:r w:rsidRPr="00EF47B5">
        <w:rPr>
          <w:sz w:val="24"/>
        </w:rPr>
        <w:t>be</w:t>
      </w:r>
      <w:r w:rsidRPr="00EF47B5">
        <w:rPr>
          <w:spacing w:val="19"/>
          <w:sz w:val="24"/>
        </w:rPr>
        <w:t xml:space="preserve"> </w:t>
      </w:r>
      <w:r w:rsidRPr="00EF47B5">
        <w:rPr>
          <w:sz w:val="24"/>
        </w:rPr>
        <w:t>carried</w:t>
      </w:r>
      <w:r w:rsidRPr="00EF47B5">
        <w:rPr>
          <w:spacing w:val="22"/>
          <w:sz w:val="24"/>
        </w:rPr>
        <w:t xml:space="preserve"> </w:t>
      </w:r>
      <w:r w:rsidR="007B69BF" w:rsidRPr="00EF47B5">
        <w:rPr>
          <w:spacing w:val="22"/>
          <w:sz w:val="24"/>
        </w:rPr>
        <w:t>out </w:t>
      </w:r>
      <w:r w:rsidRPr="00EF47B5">
        <w:rPr>
          <w:sz w:val="24"/>
        </w:rPr>
        <w:t>simultaneously</w:t>
      </w:r>
      <w:r w:rsidRPr="00EF47B5">
        <w:rPr>
          <w:spacing w:val="19"/>
          <w:sz w:val="24"/>
        </w:rPr>
        <w:t xml:space="preserve"> </w:t>
      </w:r>
      <w:r w:rsidRPr="00EF47B5">
        <w:rPr>
          <w:sz w:val="24"/>
        </w:rPr>
        <w:t>as</w:t>
      </w:r>
      <w:r w:rsidRPr="00EF47B5">
        <w:rPr>
          <w:spacing w:val="21"/>
          <w:sz w:val="24"/>
        </w:rPr>
        <w:t xml:space="preserve"> </w:t>
      </w:r>
      <w:r w:rsidRPr="00EF47B5">
        <w:rPr>
          <w:sz w:val="24"/>
        </w:rPr>
        <w:t>per</w:t>
      </w:r>
      <w:r w:rsidRPr="00EF47B5">
        <w:rPr>
          <w:spacing w:val="-57"/>
          <w:sz w:val="24"/>
        </w:rPr>
        <w:t xml:space="preserve"> </w:t>
      </w:r>
      <w:r w:rsidRPr="00EF47B5">
        <w:rPr>
          <w:sz w:val="24"/>
        </w:rPr>
        <w:t>the</w:t>
      </w:r>
      <w:r w:rsidRPr="00EF47B5">
        <w:rPr>
          <w:spacing w:val="-1"/>
          <w:sz w:val="24"/>
        </w:rPr>
        <w:t xml:space="preserve"> </w:t>
      </w:r>
      <w:r w:rsidRPr="00EF47B5">
        <w:rPr>
          <w:sz w:val="24"/>
        </w:rPr>
        <w:t>orders of the Employee’s Provident</w:t>
      </w:r>
      <w:r w:rsidRPr="00EF47B5">
        <w:rPr>
          <w:spacing w:val="2"/>
          <w:sz w:val="24"/>
        </w:rPr>
        <w:t xml:space="preserve"> </w:t>
      </w:r>
      <w:r w:rsidRPr="00EF47B5">
        <w:rPr>
          <w:sz w:val="24"/>
        </w:rPr>
        <w:t>Fund</w:t>
      </w:r>
      <w:r w:rsidRPr="00EF47B5">
        <w:rPr>
          <w:spacing w:val="-1"/>
          <w:sz w:val="24"/>
        </w:rPr>
        <w:t xml:space="preserve"> </w:t>
      </w:r>
      <w:r w:rsidRPr="00EF47B5">
        <w:rPr>
          <w:sz w:val="24"/>
        </w:rPr>
        <w:t>Organization.</w:t>
      </w:r>
    </w:p>
    <w:p w14:paraId="3E4F84A0" w14:textId="77777777" w:rsidR="000374A8" w:rsidRPr="00EF47B5" w:rsidRDefault="000374A8" w:rsidP="000374A8">
      <w:pPr>
        <w:pStyle w:val="ListParagraph"/>
        <w:tabs>
          <w:tab w:val="left" w:pos="1300"/>
        </w:tabs>
        <w:spacing w:before="120" w:line="276" w:lineRule="auto"/>
        <w:ind w:left="1296" w:right="14" w:firstLine="0"/>
        <w:jc w:val="both"/>
        <w:rPr>
          <w:sz w:val="24"/>
        </w:rPr>
      </w:pPr>
    </w:p>
    <w:p w14:paraId="29C21B9D" w14:textId="77777777" w:rsidR="004D787E" w:rsidRPr="00EF47B5" w:rsidRDefault="00000000" w:rsidP="000C2438">
      <w:pPr>
        <w:pStyle w:val="Heading1"/>
        <w:numPr>
          <w:ilvl w:val="0"/>
          <w:numId w:val="16"/>
        </w:numPr>
        <w:tabs>
          <w:tab w:val="left" w:pos="940"/>
        </w:tabs>
        <w:spacing w:before="120"/>
        <w:ind w:left="936" w:right="14"/>
        <w:jc w:val="both"/>
      </w:pPr>
      <w:r w:rsidRPr="00EF47B5">
        <w:t>TIME SCHEDULE</w:t>
      </w:r>
    </w:p>
    <w:p w14:paraId="16AA2310" w14:textId="6F1348E0" w:rsidR="004D787E" w:rsidRPr="00EF47B5" w:rsidRDefault="00000000" w:rsidP="007B69BF">
      <w:pPr>
        <w:pStyle w:val="BodyText"/>
        <w:spacing w:before="39" w:line="276" w:lineRule="auto"/>
        <w:ind w:left="940" w:right="20"/>
        <w:jc w:val="both"/>
      </w:pPr>
      <w:r w:rsidRPr="00EF47B5">
        <w:t xml:space="preserve">Since the work is to be executed in time </w:t>
      </w:r>
      <w:r w:rsidR="007B69BF" w:rsidRPr="00EF47B5">
        <w:t>time-</w:t>
      </w:r>
      <w:r w:rsidRPr="00EF47B5">
        <w:t xml:space="preserve">bound manner due to </w:t>
      </w:r>
      <w:r w:rsidR="007B69BF" w:rsidRPr="00EF47B5">
        <w:t>the </w:t>
      </w:r>
      <w:r w:rsidRPr="00EF47B5">
        <w:t>statutory nature o</w:t>
      </w:r>
      <w:r w:rsidR="000C2438" w:rsidRPr="00EF47B5">
        <w:t xml:space="preserve">f activities </w:t>
      </w:r>
      <w:r w:rsidRPr="00EF47B5">
        <w:t>involved in the process, the agency is expected to follow the prescribed</w:t>
      </w:r>
      <w:r w:rsidRPr="00EF47B5">
        <w:rPr>
          <w:spacing w:val="-57"/>
        </w:rPr>
        <w:t xml:space="preserve"> </w:t>
      </w:r>
      <w:r w:rsidRPr="00EF47B5">
        <w:t xml:space="preserve">duration for various activities prescribed herein and </w:t>
      </w:r>
      <w:r w:rsidR="007B69BF" w:rsidRPr="00EF47B5">
        <w:t>the </w:t>
      </w:r>
      <w:r w:rsidRPr="00EF47B5">
        <w:t>prescribed duration for each</w:t>
      </w:r>
      <w:r w:rsidRPr="00EF47B5">
        <w:rPr>
          <w:spacing w:val="1"/>
        </w:rPr>
        <w:t xml:space="preserve"> </w:t>
      </w:r>
      <w:r w:rsidRPr="00EF47B5">
        <w:t>activity</w:t>
      </w:r>
      <w:r w:rsidRPr="00EF47B5">
        <w:rPr>
          <w:spacing w:val="-5"/>
        </w:rPr>
        <w:t xml:space="preserve"> </w:t>
      </w:r>
      <w:r w:rsidRPr="00EF47B5">
        <w:t>will</w:t>
      </w:r>
      <w:r w:rsidRPr="00EF47B5">
        <w:rPr>
          <w:spacing w:val="2"/>
        </w:rPr>
        <w:t xml:space="preserve"> </w:t>
      </w:r>
      <w:r w:rsidRPr="00EF47B5">
        <w:t>be</w:t>
      </w:r>
      <w:r w:rsidRPr="00EF47B5">
        <w:rPr>
          <w:spacing w:val="-3"/>
        </w:rPr>
        <w:t xml:space="preserve"> </w:t>
      </w:r>
      <w:r w:rsidRPr="00EF47B5">
        <w:t>the essence of</w:t>
      </w:r>
      <w:r w:rsidRPr="00EF47B5">
        <w:rPr>
          <w:spacing w:val="-3"/>
        </w:rPr>
        <w:t xml:space="preserve"> </w:t>
      </w:r>
      <w:r w:rsidRPr="00EF47B5">
        <w:t>the contract.</w:t>
      </w: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3412"/>
        <w:gridCol w:w="4414"/>
      </w:tblGrid>
      <w:tr w:rsidR="00EF47B5" w:rsidRPr="00EF47B5" w14:paraId="62041660" w14:textId="77777777" w:rsidTr="007B69BF">
        <w:trPr>
          <w:trHeight w:val="244"/>
        </w:trPr>
        <w:tc>
          <w:tcPr>
            <w:tcW w:w="696" w:type="dxa"/>
          </w:tcPr>
          <w:p w14:paraId="35E3C872" w14:textId="77777777" w:rsidR="004D787E" w:rsidRPr="00EF47B5" w:rsidRDefault="00000000">
            <w:pPr>
              <w:pStyle w:val="TableParagraph"/>
              <w:spacing w:line="224" w:lineRule="exact"/>
              <w:rPr>
                <w:rFonts w:ascii="Calibri"/>
                <w:sz w:val="20"/>
              </w:rPr>
            </w:pPr>
            <w:r w:rsidRPr="00EF47B5">
              <w:rPr>
                <w:rFonts w:ascii="Calibri"/>
                <w:sz w:val="20"/>
              </w:rPr>
              <w:t>S.NO.</w:t>
            </w:r>
          </w:p>
        </w:tc>
        <w:tc>
          <w:tcPr>
            <w:tcW w:w="3412" w:type="dxa"/>
          </w:tcPr>
          <w:p w14:paraId="7E8D984C" w14:textId="77777777" w:rsidR="004D787E" w:rsidRPr="00EF47B5" w:rsidRDefault="00000000">
            <w:pPr>
              <w:pStyle w:val="TableParagraph"/>
              <w:spacing w:line="224" w:lineRule="exact"/>
              <w:ind w:left="827"/>
              <w:rPr>
                <w:rFonts w:ascii="Calibri"/>
                <w:b/>
                <w:sz w:val="20"/>
              </w:rPr>
            </w:pPr>
            <w:r w:rsidRPr="00EF47B5">
              <w:rPr>
                <w:rFonts w:ascii="Calibri"/>
                <w:b/>
                <w:sz w:val="20"/>
              </w:rPr>
              <w:t>SCOPE</w:t>
            </w:r>
            <w:r w:rsidRPr="00EF47B5">
              <w:rPr>
                <w:rFonts w:ascii="Calibri"/>
                <w:b/>
                <w:spacing w:val="-3"/>
                <w:sz w:val="20"/>
              </w:rPr>
              <w:t xml:space="preserve"> </w:t>
            </w:r>
            <w:r w:rsidRPr="00EF47B5">
              <w:rPr>
                <w:rFonts w:ascii="Calibri"/>
                <w:b/>
                <w:sz w:val="20"/>
              </w:rPr>
              <w:t>OF</w:t>
            </w:r>
            <w:r w:rsidRPr="00EF47B5">
              <w:rPr>
                <w:rFonts w:ascii="Calibri"/>
                <w:b/>
                <w:spacing w:val="1"/>
                <w:sz w:val="20"/>
              </w:rPr>
              <w:t xml:space="preserve"> </w:t>
            </w:r>
            <w:r w:rsidRPr="00EF47B5">
              <w:rPr>
                <w:rFonts w:ascii="Calibri"/>
                <w:b/>
                <w:sz w:val="20"/>
              </w:rPr>
              <w:t>WORK</w:t>
            </w:r>
          </w:p>
        </w:tc>
        <w:tc>
          <w:tcPr>
            <w:tcW w:w="4414" w:type="dxa"/>
          </w:tcPr>
          <w:p w14:paraId="1918A87A" w14:textId="77777777" w:rsidR="004D787E" w:rsidRPr="00EF47B5" w:rsidRDefault="00000000">
            <w:pPr>
              <w:pStyle w:val="TableParagraph"/>
              <w:spacing w:line="224" w:lineRule="exact"/>
              <w:ind w:left="827"/>
              <w:rPr>
                <w:rFonts w:ascii="Calibri"/>
                <w:b/>
                <w:sz w:val="20"/>
              </w:rPr>
            </w:pPr>
            <w:r w:rsidRPr="00EF47B5">
              <w:rPr>
                <w:rFonts w:ascii="Calibri"/>
                <w:b/>
                <w:sz w:val="20"/>
              </w:rPr>
              <w:t>EXPECTED</w:t>
            </w:r>
            <w:r w:rsidRPr="00EF47B5">
              <w:rPr>
                <w:rFonts w:ascii="Calibri"/>
                <w:b/>
                <w:spacing w:val="-4"/>
                <w:sz w:val="20"/>
              </w:rPr>
              <w:t xml:space="preserve"> </w:t>
            </w:r>
            <w:r w:rsidRPr="00EF47B5">
              <w:rPr>
                <w:rFonts w:ascii="Calibri"/>
                <w:b/>
                <w:sz w:val="20"/>
              </w:rPr>
              <w:t>TIMELINE</w:t>
            </w:r>
          </w:p>
        </w:tc>
      </w:tr>
      <w:tr w:rsidR="00EF47B5" w:rsidRPr="00EF47B5" w14:paraId="119619AA" w14:textId="77777777" w:rsidTr="000C2438">
        <w:trPr>
          <w:trHeight w:val="837"/>
        </w:trPr>
        <w:tc>
          <w:tcPr>
            <w:tcW w:w="696" w:type="dxa"/>
          </w:tcPr>
          <w:p w14:paraId="51DB5AB5" w14:textId="77777777" w:rsidR="004D787E" w:rsidRPr="00EF47B5" w:rsidRDefault="00000000">
            <w:pPr>
              <w:pStyle w:val="TableParagraph"/>
              <w:spacing w:line="243" w:lineRule="exact"/>
              <w:rPr>
                <w:rFonts w:ascii="Calibri"/>
                <w:sz w:val="20"/>
              </w:rPr>
            </w:pPr>
            <w:r w:rsidRPr="00EF47B5">
              <w:rPr>
                <w:rFonts w:ascii="Calibri"/>
                <w:w w:val="99"/>
                <w:sz w:val="20"/>
              </w:rPr>
              <w:t>1</w:t>
            </w:r>
          </w:p>
        </w:tc>
        <w:tc>
          <w:tcPr>
            <w:tcW w:w="3412" w:type="dxa"/>
          </w:tcPr>
          <w:p w14:paraId="464A60DF" w14:textId="16A4F9C0" w:rsidR="004D787E" w:rsidRPr="00EF47B5" w:rsidRDefault="00000000" w:rsidP="007B69BF">
            <w:pPr>
              <w:pStyle w:val="TableParagraph"/>
              <w:spacing w:line="276" w:lineRule="auto"/>
              <w:ind w:right="96"/>
              <w:jc w:val="both"/>
              <w:rPr>
                <w:sz w:val="20"/>
              </w:rPr>
            </w:pPr>
            <w:r w:rsidRPr="00EF47B5">
              <w:rPr>
                <w:sz w:val="20"/>
              </w:rPr>
              <w:t>Drafting of relevant paperwork</w:t>
            </w:r>
            <w:r w:rsidRPr="00EF47B5">
              <w:rPr>
                <w:spacing w:val="-47"/>
                <w:sz w:val="20"/>
              </w:rPr>
              <w:t xml:space="preserve"> </w:t>
            </w:r>
            <w:r w:rsidRPr="00EF47B5">
              <w:rPr>
                <w:sz w:val="20"/>
              </w:rPr>
              <w:t>and filing of the application</w:t>
            </w:r>
            <w:r w:rsidR="000C2438" w:rsidRPr="00EF47B5">
              <w:rPr>
                <w:sz w:val="20"/>
              </w:rPr>
              <w:t xml:space="preserve"> for surrendering </w:t>
            </w:r>
            <w:r w:rsidR="000C2438" w:rsidRPr="00EF47B5">
              <w:rPr>
                <w:spacing w:val="35"/>
                <w:sz w:val="20"/>
              </w:rPr>
              <w:t xml:space="preserve">the AIU PF </w:t>
            </w:r>
            <w:r w:rsidRPr="00EF47B5">
              <w:rPr>
                <w:sz w:val="20"/>
              </w:rPr>
              <w:t>Trust</w:t>
            </w:r>
            <w:r w:rsidRPr="00EF47B5">
              <w:rPr>
                <w:spacing w:val="34"/>
                <w:sz w:val="20"/>
              </w:rPr>
              <w:t xml:space="preserve"> </w:t>
            </w:r>
            <w:r w:rsidRPr="00EF47B5">
              <w:rPr>
                <w:sz w:val="20"/>
              </w:rPr>
              <w:t>to</w:t>
            </w:r>
            <w:r w:rsidR="007B69BF" w:rsidRPr="00EF47B5">
              <w:rPr>
                <w:sz w:val="20"/>
              </w:rPr>
              <w:t xml:space="preserve"> </w:t>
            </w:r>
            <w:r w:rsidRPr="00EF47B5">
              <w:rPr>
                <w:sz w:val="20"/>
              </w:rPr>
              <w:t>EPFO</w:t>
            </w:r>
          </w:p>
        </w:tc>
        <w:tc>
          <w:tcPr>
            <w:tcW w:w="4414" w:type="dxa"/>
          </w:tcPr>
          <w:p w14:paraId="2E731FC2" w14:textId="302E61C4" w:rsidR="004D787E" w:rsidRPr="00EF47B5" w:rsidRDefault="00000000">
            <w:pPr>
              <w:pStyle w:val="TableParagraph"/>
              <w:spacing w:line="276" w:lineRule="auto"/>
              <w:ind w:left="108"/>
              <w:rPr>
                <w:b/>
                <w:sz w:val="20"/>
              </w:rPr>
            </w:pPr>
            <w:r w:rsidRPr="00EF47B5">
              <w:rPr>
                <w:sz w:val="20"/>
              </w:rPr>
              <w:t>Within</w:t>
            </w:r>
            <w:r w:rsidRPr="00EF47B5">
              <w:rPr>
                <w:spacing w:val="6"/>
                <w:sz w:val="20"/>
              </w:rPr>
              <w:t xml:space="preserve"> </w:t>
            </w:r>
            <w:r w:rsidRPr="00EF47B5">
              <w:rPr>
                <w:sz w:val="20"/>
              </w:rPr>
              <w:t>7</w:t>
            </w:r>
            <w:r w:rsidRPr="00EF47B5">
              <w:rPr>
                <w:spacing w:val="10"/>
                <w:sz w:val="20"/>
              </w:rPr>
              <w:t xml:space="preserve"> </w:t>
            </w:r>
            <w:r w:rsidRPr="00EF47B5">
              <w:rPr>
                <w:sz w:val="20"/>
              </w:rPr>
              <w:t>days</w:t>
            </w:r>
            <w:r w:rsidRPr="00EF47B5">
              <w:rPr>
                <w:spacing w:val="4"/>
                <w:sz w:val="20"/>
              </w:rPr>
              <w:t xml:space="preserve"> </w:t>
            </w:r>
            <w:r w:rsidRPr="00EF47B5">
              <w:rPr>
                <w:sz w:val="20"/>
              </w:rPr>
              <w:t>after</w:t>
            </w:r>
            <w:r w:rsidRPr="00EF47B5">
              <w:rPr>
                <w:spacing w:val="7"/>
                <w:sz w:val="20"/>
              </w:rPr>
              <w:t xml:space="preserve"> </w:t>
            </w:r>
            <w:r w:rsidRPr="00EF47B5">
              <w:rPr>
                <w:sz w:val="20"/>
              </w:rPr>
              <w:t>appointing</w:t>
            </w:r>
            <w:r w:rsidRPr="00EF47B5">
              <w:rPr>
                <w:spacing w:val="4"/>
                <w:sz w:val="20"/>
              </w:rPr>
              <w:t xml:space="preserve"> </w:t>
            </w:r>
            <w:r w:rsidRPr="00EF47B5">
              <w:rPr>
                <w:sz w:val="20"/>
              </w:rPr>
              <w:t>the</w:t>
            </w:r>
            <w:r w:rsidRPr="00EF47B5">
              <w:rPr>
                <w:spacing w:val="6"/>
                <w:sz w:val="20"/>
              </w:rPr>
              <w:t xml:space="preserve"> </w:t>
            </w:r>
            <w:r w:rsidR="000C2438" w:rsidRPr="00EF47B5">
              <w:rPr>
                <w:spacing w:val="6"/>
                <w:sz w:val="20"/>
              </w:rPr>
              <w:t>c</w:t>
            </w:r>
            <w:r w:rsidRPr="00EF47B5">
              <w:rPr>
                <w:sz w:val="20"/>
              </w:rPr>
              <w:t>onsultancy</w:t>
            </w:r>
            <w:r w:rsidR="000C2438" w:rsidRPr="00EF47B5">
              <w:rPr>
                <w:sz w:val="20"/>
              </w:rPr>
              <w:t xml:space="preserve"> </w:t>
            </w:r>
            <w:r w:rsidRPr="00EF47B5">
              <w:rPr>
                <w:spacing w:val="-47"/>
                <w:sz w:val="20"/>
              </w:rPr>
              <w:t xml:space="preserve"> </w:t>
            </w:r>
            <w:r w:rsidR="000C2438" w:rsidRPr="00EF47B5">
              <w:rPr>
                <w:spacing w:val="-47"/>
                <w:sz w:val="20"/>
              </w:rPr>
              <w:t xml:space="preserve">     </w:t>
            </w:r>
            <w:r w:rsidR="000C2438" w:rsidRPr="00EF47B5">
              <w:rPr>
                <w:sz w:val="20"/>
              </w:rPr>
              <w:t>agency</w:t>
            </w:r>
            <w:r w:rsidRPr="00EF47B5">
              <w:rPr>
                <w:b/>
                <w:sz w:val="20"/>
              </w:rPr>
              <w:t>.</w:t>
            </w:r>
          </w:p>
        </w:tc>
      </w:tr>
      <w:tr w:rsidR="00EF47B5" w:rsidRPr="00EF47B5" w14:paraId="6EC1B707" w14:textId="77777777" w:rsidTr="007B69BF">
        <w:trPr>
          <w:trHeight w:val="486"/>
        </w:trPr>
        <w:tc>
          <w:tcPr>
            <w:tcW w:w="696" w:type="dxa"/>
          </w:tcPr>
          <w:p w14:paraId="46634D79" w14:textId="77777777" w:rsidR="004D787E" w:rsidRPr="00EF47B5" w:rsidRDefault="00000000">
            <w:pPr>
              <w:pStyle w:val="TableParagraph"/>
              <w:spacing w:line="243" w:lineRule="exact"/>
              <w:rPr>
                <w:rFonts w:ascii="Calibri"/>
                <w:sz w:val="20"/>
              </w:rPr>
            </w:pPr>
            <w:r w:rsidRPr="00EF47B5">
              <w:rPr>
                <w:rFonts w:ascii="Calibri"/>
                <w:sz w:val="20"/>
              </w:rPr>
              <w:t>2.</w:t>
            </w:r>
          </w:p>
        </w:tc>
        <w:tc>
          <w:tcPr>
            <w:tcW w:w="3412" w:type="dxa"/>
          </w:tcPr>
          <w:p w14:paraId="6A9FF611" w14:textId="77777777" w:rsidR="004D787E" w:rsidRPr="00EF47B5" w:rsidRDefault="00000000">
            <w:pPr>
              <w:pStyle w:val="TableParagraph"/>
              <w:spacing w:line="225" w:lineRule="exact"/>
              <w:rPr>
                <w:sz w:val="20"/>
              </w:rPr>
            </w:pPr>
            <w:r w:rsidRPr="00EF47B5">
              <w:rPr>
                <w:sz w:val="20"/>
              </w:rPr>
              <w:t>Sale</w:t>
            </w:r>
            <w:r w:rsidRPr="00EF47B5">
              <w:rPr>
                <w:spacing w:val="-1"/>
                <w:sz w:val="20"/>
              </w:rPr>
              <w:t xml:space="preserve"> </w:t>
            </w:r>
            <w:r w:rsidRPr="00EF47B5">
              <w:rPr>
                <w:sz w:val="20"/>
              </w:rPr>
              <w:t>of</w:t>
            </w:r>
            <w:r w:rsidRPr="00EF47B5">
              <w:rPr>
                <w:spacing w:val="-3"/>
                <w:sz w:val="20"/>
              </w:rPr>
              <w:t xml:space="preserve"> </w:t>
            </w:r>
            <w:r w:rsidRPr="00EF47B5">
              <w:rPr>
                <w:sz w:val="20"/>
              </w:rPr>
              <w:t>Securities</w:t>
            </w:r>
          </w:p>
        </w:tc>
        <w:tc>
          <w:tcPr>
            <w:tcW w:w="4414" w:type="dxa"/>
          </w:tcPr>
          <w:p w14:paraId="18076531" w14:textId="16E5E769" w:rsidR="004D787E" w:rsidRPr="00EF47B5" w:rsidRDefault="00000000" w:rsidP="007B69BF">
            <w:pPr>
              <w:pStyle w:val="TableParagraph"/>
              <w:spacing w:line="242" w:lineRule="exact"/>
              <w:ind w:left="108"/>
              <w:rPr>
                <w:rFonts w:ascii="Calibri"/>
                <w:sz w:val="20"/>
              </w:rPr>
            </w:pPr>
            <w:r w:rsidRPr="00EF47B5">
              <w:rPr>
                <w:rFonts w:ascii="Calibri"/>
                <w:sz w:val="20"/>
              </w:rPr>
              <w:t>As</w:t>
            </w:r>
            <w:r w:rsidRPr="00EF47B5">
              <w:rPr>
                <w:rFonts w:ascii="Calibri"/>
                <w:spacing w:val="16"/>
                <w:sz w:val="20"/>
              </w:rPr>
              <w:t xml:space="preserve"> </w:t>
            </w:r>
            <w:r w:rsidRPr="00EF47B5">
              <w:rPr>
                <w:rFonts w:ascii="Calibri"/>
                <w:sz w:val="20"/>
              </w:rPr>
              <w:t>soon</w:t>
            </w:r>
            <w:r w:rsidRPr="00EF47B5">
              <w:rPr>
                <w:rFonts w:ascii="Calibri"/>
                <w:spacing w:val="19"/>
                <w:sz w:val="20"/>
              </w:rPr>
              <w:t xml:space="preserve"> </w:t>
            </w:r>
            <w:r w:rsidRPr="00EF47B5">
              <w:rPr>
                <w:rFonts w:ascii="Calibri"/>
                <w:sz w:val="20"/>
              </w:rPr>
              <w:t>as</w:t>
            </w:r>
            <w:r w:rsidRPr="00EF47B5">
              <w:rPr>
                <w:rFonts w:ascii="Calibri"/>
                <w:spacing w:val="17"/>
                <w:sz w:val="20"/>
              </w:rPr>
              <w:t xml:space="preserve"> </w:t>
            </w:r>
            <w:r w:rsidRPr="00EF47B5">
              <w:rPr>
                <w:rFonts w:ascii="Calibri"/>
                <w:sz w:val="20"/>
              </w:rPr>
              <w:t>a</w:t>
            </w:r>
            <w:r w:rsidRPr="00EF47B5">
              <w:rPr>
                <w:rFonts w:ascii="Calibri"/>
                <w:spacing w:val="19"/>
                <w:sz w:val="20"/>
              </w:rPr>
              <w:t xml:space="preserve"> </w:t>
            </w:r>
            <w:r w:rsidRPr="00EF47B5">
              <w:rPr>
                <w:rFonts w:ascii="Calibri"/>
                <w:sz w:val="20"/>
              </w:rPr>
              <w:t>letter</w:t>
            </w:r>
            <w:r w:rsidRPr="00EF47B5">
              <w:rPr>
                <w:rFonts w:ascii="Calibri"/>
                <w:spacing w:val="18"/>
                <w:sz w:val="20"/>
              </w:rPr>
              <w:t xml:space="preserve"> </w:t>
            </w:r>
            <w:r w:rsidR="007B69BF" w:rsidRPr="00EF47B5">
              <w:rPr>
                <w:rFonts w:ascii="Calibri"/>
                <w:spacing w:val="18"/>
                <w:sz w:val="20"/>
              </w:rPr>
              <w:t>is</w:t>
            </w:r>
            <w:r w:rsidR="007B69BF" w:rsidRPr="00EF47B5">
              <w:rPr>
                <w:rFonts w:ascii="Calibri"/>
                <w:spacing w:val="18"/>
                <w:sz w:val="20"/>
              </w:rPr>
              <w:t> </w:t>
            </w:r>
            <w:r w:rsidRPr="00EF47B5">
              <w:rPr>
                <w:rFonts w:ascii="Calibri"/>
                <w:sz w:val="20"/>
              </w:rPr>
              <w:t>received</w:t>
            </w:r>
            <w:r w:rsidRPr="00EF47B5">
              <w:rPr>
                <w:rFonts w:ascii="Calibri"/>
                <w:spacing w:val="19"/>
                <w:sz w:val="20"/>
              </w:rPr>
              <w:t xml:space="preserve"> </w:t>
            </w:r>
            <w:r w:rsidRPr="00EF47B5">
              <w:rPr>
                <w:rFonts w:ascii="Calibri"/>
                <w:sz w:val="20"/>
              </w:rPr>
              <w:t>from</w:t>
            </w:r>
            <w:r w:rsidRPr="00EF47B5">
              <w:rPr>
                <w:rFonts w:ascii="Calibri"/>
                <w:spacing w:val="17"/>
                <w:sz w:val="20"/>
              </w:rPr>
              <w:t xml:space="preserve"> </w:t>
            </w:r>
            <w:r w:rsidRPr="00EF47B5">
              <w:rPr>
                <w:rFonts w:ascii="Calibri"/>
                <w:sz w:val="20"/>
              </w:rPr>
              <w:t>EPFO,</w:t>
            </w:r>
            <w:r w:rsidRPr="00EF47B5">
              <w:rPr>
                <w:rFonts w:ascii="Calibri"/>
                <w:spacing w:val="19"/>
                <w:sz w:val="20"/>
              </w:rPr>
              <w:t xml:space="preserve"> </w:t>
            </w:r>
            <w:r w:rsidRPr="00EF47B5">
              <w:rPr>
                <w:rFonts w:ascii="Calibri"/>
                <w:sz w:val="20"/>
              </w:rPr>
              <w:t>the</w:t>
            </w:r>
            <w:r w:rsidRPr="00EF47B5">
              <w:rPr>
                <w:rFonts w:ascii="Calibri"/>
                <w:spacing w:val="16"/>
                <w:sz w:val="20"/>
              </w:rPr>
              <w:t xml:space="preserve"> </w:t>
            </w:r>
            <w:r w:rsidRPr="00EF47B5">
              <w:rPr>
                <w:rFonts w:ascii="Calibri"/>
                <w:sz w:val="20"/>
              </w:rPr>
              <w:t>agency</w:t>
            </w:r>
            <w:r w:rsidRPr="00EF47B5">
              <w:rPr>
                <w:rFonts w:ascii="Calibri"/>
                <w:spacing w:val="19"/>
                <w:sz w:val="20"/>
              </w:rPr>
              <w:t xml:space="preserve"> </w:t>
            </w:r>
            <w:r w:rsidRPr="00EF47B5">
              <w:rPr>
                <w:rFonts w:ascii="Calibri"/>
                <w:sz w:val="20"/>
              </w:rPr>
              <w:t>w</w:t>
            </w:r>
            <w:r w:rsidR="007B69BF" w:rsidRPr="00EF47B5">
              <w:rPr>
                <w:rFonts w:ascii="Calibri"/>
                <w:sz w:val="20"/>
              </w:rPr>
              <w:t>il</w:t>
            </w:r>
            <w:r w:rsidRPr="00EF47B5">
              <w:rPr>
                <w:rFonts w:ascii="Calibri"/>
                <w:sz w:val="20"/>
              </w:rPr>
              <w:t>l</w:t>
            </w:r>
            <w:r w:rsidR="007B69BF" w:rsidRPr="00EF47B5">
              <w:rPr>
                <w:rFonts w:ascii="Calibri"/>
                <w:sz w:val="20"/>
              </w:rPr>
              <w:t xml:space="preserve"> act</w:t>
            </w:r>
            <w:r w:rsidRPr="00EF47B5">
              <w:rPr>
                <w:rFonts w:ascii="Calibri"/>
                <w:spacing w:val="2"/>
                <w:sz w:val="20"/>
              </w:rPr>
              <w:t xml:space="preserve"> </w:t>
            </w:r>
            <w:r w:rsidRPr="00EF47B5">
              <w:rPr>
                <w:rFonts w:ascii="Calibri"/>
                <w:sz w:val="20"/>
              </w:rPr>
              <w:t>within</w:t>
            </w:r>
            <w:r w:rsidRPr="00EF47B5">
              <w:rPr>
                <w:rFonts w:ascii="Calibri"/>
                <w:spacing w:val="1"/>
                <w:sz w:val="20"/>
              </w:rPr>
              <w:t xml:space="preserve"> </w:t>
            </w:r>
            <w:r w:rsidR="000374A8" w:rsidRPr="00EF47B5">
              <w:rPr>
                <w:rFonts w:ascii="Calibri"/>
                <w:spacing w:val="1"/>
                <w:sz w:val="20"/>
              </w:rPr>
              <w:t xml:space="preserve">5 </w:t>
            </w:r>
            <w:r w:rsidRPr="00EF47B5">
              <w:rPr>
                <w:rFonts w:ascii="Calibri"/>
                <w:sz w:val="20"/>
              </w:rPr>
              <w:t>days.</w:t>
            </w:r>
          </w:p>
        </w:tc>
      </w:tr>
      <w:tr w:rsidR="00EF47B5" w:rsidRPr="00EF47B5" w14:paraId="60471B5C" w14:textId="77777777" w:rsidTr="007B69BF">
        <w:trPr>
          <w:trHeight w:val="530"/>
        </w:trPr>
        <w:tc>
          <w:tcPr>
            <w:tcW w:w="696" w:type="dxa"/>
          </w:tcPr>
          <w:p w14:paraId="18978A85" w14:textId="77777777" w:rsidR="004D787E" w:rsidRPr="00EF47B5" w:rsidRDefault="00000000">
            <w:pPr>
              <w:pStyle w:val="TableParagraph"/>
              <w:spacing w:line="243" w:lineRule="exact"/>
              <w:rPr>
                <w:rFonts w:ascii="Calibri"/>
                <w:sz w:val="20"/>
              </w:rPr>
            </w:pPr>
            <w:r w:rsidRPr="00EF47B5">
              <w:rPr>
                <w:rFonts w:ascii="Calibri"/>
                <w:w w:val="99"/>
                <w:sz w:val="20"/>
              </w:rPr>
              <w:t>3</w:t>
            </w:r>
          </w:p>
        </w:tc>
        <w:tc>
          <w:tcPr>
            <w:tcW w:w="3412" w:type="dxa"/>
          </w:tcPr>
          <w:p w14:paraId="08A9D747" w14:textId="77777777" w:rsidR="004D787E" w:rsidRPr="00EF47B5" w:rsidRDefault="00000000">
            <w:pPr>
              <w:pStyle w:val="TableParagraph"/>
              <w:spacing w:line="225" w:lineRule="exact"/>
              <w:rPr>
                <w:sz w:val="20"/>
              </w:rPr>
            </w:pPr>
            <w:r w:rsidRPr="00EF47B5">
              <w:rPr>
                <w:sz w:val="20"/>
              </w:rPr>
              <w:t>Preparation</w:t>
            </w:r>
            <w:r w:rsidRPr="00EF47B5">
              <w:rPr>
                <w:spacing w:val="33"/>
                <w:sz w:val="20"/>
              </w:rPr>
              <w:t xml:space="preserve"> </w:t>
            </w:r>
            <w:r w:rsidRPr="00EF47B5">
              <w:rPr>
                <w:sz w:val="20"/>
              </w:rPr>
              <w:t>and</w:t>
            </w:r>
            <w:r w:rsidRPr="00EF47B5">
              <w:rPr>
                <w:spacing w:val="35"/>
                <w:sz w:val="20"/>
              </w:rPr>
              <w:t xml:space="preserve"> </w:t>
            </w:r>
            <w:r w:rsidRPr="00EF47B5">
              <w:rPr>
                <w:sz w:val="20"/>
              </w:rPr>
              <w:t>submission</w:t>
            </w:r>
            <w:r w:rsidRPr="00EF47B5">
              <w:rPr>
                <w:spacing w:val="32"/>
                <w:sz w:val="20"/>
              </w:rPr>
              <w:t xml:space="preserve"> </w:t>
            </w:r>
            <w:r w:rsidRPr="00EF47B5">
              <w:rPr>
                <w:sz w:val="20"/>
              </w:rPr>
              <w:t>of</w:t>
            </w:r>
          </w:p>
          <w:p w14:paraId="76B472CA" w14:textId="77777777" w:rsidR="004D787E" w:rsidRPr="00EF47B5" w:rsidRDefault="00000000">
            <w:pPr>
              <w:pStyle w:val="TableParagraph"/>
              <w:spacing w:before="36"/>
              <w:rPr>
                <w:sz w:val="20"/>
              </w:rPr>
            </w:pPr>
            <w:r w:rsidRPr="00EF47B5">
              <w:rPr>
                <w:sz w:val="20"/>
              </w:rPr>
              <w:t>Annexure</w:t>
            </w:r>
            <w:r w:rsidRPr="00EF47B5">
              <w:rPr>
                <w:spacing w:val="-1"/>
                <w:sz w:val="20"/>
              </w:rPr>
              <w:t xml:space="preserve"> </w:t>
            </w:r>
            <w:r w:rsidRPr="00EF47B5">
              <w:rPr>
                <w:sz w:val="20"/>
              </w:rPr>
              <w:t>K</w:t>
            </w:r>
          </w:p>
        </w:tc>
        <w:tc>
          <w:tcPr>
            <w:tcW w:w="4414" w:type="dxa"/>
          </w:tcPr>
          <w:p w14:paraId="03A4B1D6" w14:textId="3549BAB6" w:rsidR="004D787E" w:rsidRPr="00EF47B5" w:rsidRDefault="00000000">
            <w:pPr>
              <w:pStyle w:val="TableParagraph"/>
              <w:ind w:left="108" w:right="88"/>
              <w:rPr>
                <w:rFonts w:ascii="Calibri"/>
                <w:sz w:val="20"/>
              </w:rPr>
            </w:pPr>
            <w:r w:rsidRPr="00EF47B5">
              <w:rPr>
                <w:rFonts w:ascii="Calibri"/>
                <w:sz w:val="20"/>
              </w:rPr>
              <w:t>Within 30 days from the date of delivery of updated data to</w:t>
            </w:r>
            <w:r w:rsidRPr="00EF47B5">
              <w:rPr>
                <w:rFonts w:ascii="Calibri"/>
                <w:spacing w:val="-43"/>
                <w:sz w:val="20"/>
              </w:rPr>
              <w:t xml:space="preserve"> </w:t>
            </w:r>
            <w:r w:rsidRPr="00EF47B5">
              <w:rPr>
                <w:rFonts w:ascii="Calibri"/>
                <w:sz w:val="20"/>
              </w:rPr>
              <w:t>the</w:t>
            </w:r>
            <w:r w:rsidRPr="00EF47B5">
              <w:rPr>
                <w:rFonts w:ascii="Calibri"/>
                <w:spacing w:val="-2"/>
                <w:sz w:val="20"/>
              </w:rPr>
              <w:t xml:space="preserve"> </w:t>
            </w:r>
            <w:r w:rsidRPr="00EF47B5">
              <w:rPr>
                <w:rFonts w:ascii="Calibri"/>
                <w:sz w:val="20"/>
              </w:rPr>
              <w:t>Agency</w:t>
            </w:r>
            <w:r w:rsidRPr="00EF47B5">
              <w:rPr>
                <w:rFonts w:ascii="Calibri"/>
                <w:spacing w:val="1"/>
                <w:sz w:val="20"/>
              </w:rPr>
              <w:t xml:space="preserve"> </w:t>
            </w:r>
            <w:r w:rsidRPr="00EF47B5">
              <w:rPr>
                <w:rFonts w:ascii="Calibri"/>
                <w:sz w:val="20"/>
              </w:rPr>
              <w:t>by</w:t>
            </w:r>
            <w:r w:rsidRPr="00EF47B5">
              <w:rPr>
                <w:rFonts w:ascii="Calibri"/>
                <w:spacing w:val="1"/>
                <w:sz w:val="20"/>
              </w:rPr>
              <w:t xml:space="preserve"> </w:t>
            </w:r>
            <w:r w:rsidRPr="00EF47B5">
              <w:rPr>
                <w:rFonts w:ascii="Calibri"/>
                <w:sz w:val="20"/>
              </w:rPr>
              <w:t>the</w:t>
            </w:r>
            <w:r w:rsidRPr="00EF47B5">
              <w:rPr>
                <w:rFonts w:ascii="Calibri"/>
                <w:spacing w:val="-1"/>
                <w:sz w:val="20"/>
              </w:rPr>
              <w:t xml:space="preserve"> </w:t>
            </w:r>
            <w:r w:rsidR="00180AD2" w:rsidRPr="00EF47B5">
              <w:rPr>
                <w:rFonts w:ascii="Calibri"/>
                <w:sz w:val="20"/>
              </w:rPr>
              <w:t>AIU PF</w:t>
            </w:r>
            <w:r w:rsidRPr="00EF47B5">
              <w:rPr>
                <w:rFonts w:ascii="Calibri"/>
                <w:spacing w:val="2"/>
                <w:sz w:val="20"/>
              </w:rPr>
              <w:t xml:space="preserve"> </w:t>
            </w:r>
            <w:r w:rsidRPr="00EF47B5">
              <w:rPr>
                <w:rFonts w:ascii="Calibri"/>
                <w:sz w:val="20"/>
              </w:rPr>
              <w:t>Trust.</w:t>
            </w:r>
          </w:p>
        </w:tc>
      </w:tr>
      <w:tr w:rsidR="00EF47B5" w:rsidRPr="00EF47B5" w14:paraId="1E555970" w14:textId="77777777" w:rsidTr="007B69BF">
        <w:trPr>
          <w:trHeight w:val="263"/>
        </w:trPr>
        <w:tc>
          <w:tcPr>
            <w:tcW w:w="696" w:type="dxa"/>
          </w:tcPr>
          <w:p w14:paraId="22F1703D" w14:textId="77777777" w:rsidR="004D787E" w:rsidRPr="00EF47B5" w:rsidRDefault="00000000">
            <w:pPr>
              <w:pStyle w:val="TableParagraph"/>
              <w:spacing w:line="243" w:lineRule="exact"/>
              <w:rPr>
                <w:rFonts w:ascii="Calibri"/>
                <w:sz w:val="20"/>
              </w:rPr>
            </w:pPr>
            <w:r w:rsidRPr="00EF47B5">
              <w:rPr>
                <w:rFonts w:ascii="Calibri"/>
                <w:w w:val="99"/>
                <w:sz w:val="20"/>
              </w:rPr>
              <w:t>4</w:t>
            </w:r>
          </w:p>
        </w:tc>
        <w:tc>
          <w:tcPr>
            <w:tcW w:w="3412" w:type="dxa"/>
          </w:tcPr>
          <w:p w14:paraId="236BA981" w14:textId="77777777" w:rsidR="004D787E" w:rsidRPr="00EF47B5" w:rsidRDefault="00000000">
            <w:pPr>
              <w:pStyle w:val="TableParagraph"/>
              <w:spacing w:line="225" w:lineRule="exact"/>
              <w:rPr>
                <w:sz w:val="20"/>
              </w:rPr>
            </w:pPr>
            <w:r w:rsidRPr="00EF47B5">
              <w:rPr>
                <w:sz w:val="20"/>
              </w:rPr>
              <w:t>Updation</w:t>
            </w:r>
            <w:r w:rsidRPr="00EF47B5">
              <w:rPr>
                <w:spacing w:val="-2"/>
                <w:sz w:val="20"/>
              </w:rPr>
              <w:t xml:space="preserve"> </w:t>
            </w:r>
            <w:r w:rsidRPr="00EF47B5">
              <w:rPr>
                <w:sz w:val="20"/>
              </w:rPr>
              <w:t>of</w:t>
            </w:r>
            <w:r w:rsidRPr="00EF47B5">
              <w:rPr>
                <w:spacing w:val="-2"/>
                <w:sz w:val="20"/>
              </w:rPr>
              <w:t xml:space="preserve"> </w:t>
            </w:r>
            <w:r w:rsidRPr="00EF47B5">
              <w:rPr>
                <w:sz w:val="20"/>
              </w:rPr>
              <w:t>Data</w:t>
            </w:r>
            <w:r w:rsidRPr="00EF47B5">
              <w:rPr>
                <w:spacing w:val="1"/>
                <w:sz w:val="20"/>
              </w:rPr>
              <w:t xml:space="preserve"> </w:t>
            </w:r>
            <w:r w:rsidRPr="00EF47B5">
              <w:rPr>
                <w:sz w:val="20"/>
              </w:rPr>
              <w:t>of</w:t>
            </w:r>
            <w:r w:rsidRPr="00EF47B5">
              <w:rPr>
                <w:spacing w:val="-2"/>
                <w:sz w:val="20"/>
              </w:rPr>
              <w:t xml:space="preserve"> </w:t>
            </w:r>
            <w:r w:rsidRPr="00EF47B5">
              <w:rPr>
                <w:sz w:val="20"/>
              </w:rPr>
              <w:t>employees</w:t>
            </w:r>
          </w:p>
        </w:tc>
        <w:tc>
          <w:tcPr>
            <w:tcW w:w="4414" w:type="dxa"/>
          </w:tcPr>
          <w:p w14:paraId="74528F6E" w14:textId="56029174" w:rsidR="004D787E" w:rsidRPr="00EF47B5" w:rsidRDefault="000374A8">
            <w:pPr>
              <w:pStyle w:val="TableParagraph"/>
              <w:spacing w:line="225" w:lineRule="exact"/>
              <w:ind w:left="108"/>
              <w:rPr>
                <w:sz w:val="20"/>
              </w:rPr>
            </w:pPr>
            <w:r w:rsidRPr="00EF47B5">
              <w:rPr>
                <w:sz w:val="20"/>
              </w:rPr>
              <w:t>Within 45 days, depending</w:t>
            </w:r>
            <w:r w:rsidRPr="00EF47B5">
              <w:rPr>
                <w:spacing w:val="-3"/>
                <w:sz w:val="20"/>
              </w:rPr>
              <w:t xml:space="preserve"> </w:t>
            </w:r>
            <w:r w:rsidR="007B69BF" w:rsidRPr="00EF47B5">
              <w:rPr>
                <w:sz w:val="20"/>
              </w:rPr>
              <w:t>o</w:t>
            </w:r>
            <w:r w:rsidRPr="00EF47B5">
              <w:rPr>
                <w:sz w:val="20"/>
              </w:rPr>
              <w:t>n</w:t>
            </w:r>
            <w:r w:rsidRPr="00EF47B5">
              <w:rPr>
                <w:spacing w:val="-2"/>
                <w:sz w:val="20"/>
              </w:rPr>
              <w:t xml:space="preserve"> </w:t>
            </w:r>
            <w:r w:rsidRPr="00EF47B5">
              <w:rPr>
                <w:sz w:val="20"/>
              </w:rPr>
              <w:t>the</w:t>
            </w:r>
            <w:r w:rsidRPr="00EF47B5">
              <w:rPr>
                <w:spacing w:val="2"/>
                <w:sz w:val="20"/>
              </w:rPr>
              <w:t xml:space="preserve"> </w:t>
            </w:r>
            <w:r w:rsidRPr="00EF47B5">
              <w:rPr>
                <w:sz w:val="20"/>
              </w:rPr>
              <w:t>data provided</w:t>
            </w:r>
            <w:r w:rsidRPr="00EF47B5">
              <w:rPr>
                <w:spacing w:val="-5"/>
                <w:sz w:val="20"/>
              </w:rPr>
              <w:t xml:space="preserve"> </w:t>
            </w:r>
            <w:r w:rsidRPr="00EF47B5">
              <w:rPr>
                <w:sz w:val="20"/>
              </w:rPr>
              <w:t>by</w:t>
            </w:r>
            <w:r w:rsidRPr="00EF47B5">
              <w:rPr>
                <w:spacing w:val="-6"/>
                <w:sz w:val="20"/>
              </w:rPr>
              <w:t xml:space="preserve"> </w:t>
            </w:r>
            <w:r w:rsidRPr="00EF47B5">
              <w:rPr>
                <w:sz w:val="20"/>
              </w:rPr>
              <w:t>employees.</w:t>
            </w:r>
          </w:p>
        </w:tc>
      </w:tr>
      <w:tr w:rsidR="004D787E" w:rsidRPr="00EF47B5" w14:paraId="6B6BC389" w14:textId="77777777" w:rsidTr="007B69BF">
        <w:trPr>
          <w:trHeight w:val="794"/>
        </w:trPr>
        <w:tc>
          <w:tcPr>
            <w:tcW w:w="696" w:type="dxa"/>
          </w:tcPr>
          <w:p w14:paraId="4B54D582" w14:textId="77777777" w:rsidR="004D787E" w:rsidRPr="00EF47B5" w:rsidRDefault="00000000">
            <w:pPr>
              <w:pStyle w:val="TableParagraph"/>
              <w:spacing w:line="243" w:lineRule="exact"/>
              <w:rPr>
                <w:rFonts w:ascii="Calibri"/>
                <w:sz w:val="20"/>
              </w:rPr>
            </w:pPr>
            <w:r w:rsidRPr="00EF47B5">
              <w:rPr>
                <w:rFonts w:ascii="Calibri"/>
                <w:w w:val="99"/>
                <w:sz w:val="20"/>
              </w:rPr>
              <w:t>5</w:t>
            </w:r>
          </w:p>
        </w:tc>
        <w:tc>
          <w:tcPr>
            <w:tcW w:w="3412" w:type="dxa"/>
          </w:tcPr>
          <w:p w14:paraId="108FC26F" w14:textId="5A1CF938" w:rsidR="004D787E" w:rsidRPr="00EF47B5" w:rsidRDefault="007B69BF">
            <w:pPr>
              <w:pStyle w:val="TableParagraph"/>
              <w:spacing w:line="276" w:lineRule="auto"/>
              <w:ind w:right="96"/>
              <w:rPr>
                <w:sz w:val="20"/>
              </w:rPr>
            </w:pPr>
            <w:r w:rsidRPr="00EF47B5">
              <w:rPr>
                <w:sz w:val="20"/>
              </w:rPr>
              <w:t>The credit</w:t>
            </w:r>
            <w:r w:rsidRPr="00EF47B5">
              <w:rPr>
                <w:spacing w:val="5"/>
                <w:sz w:val="20"/>
              </w:rPr>
              <w:t xml:space="preserve"> </w:t>
            </w:r>
            <w:r w:rsidRPr="00EF47B5">
              <w:rPr>
                <w:sz w:val="20"/>
              </w:rPr>
              <w:t>of</w:t>
            </w:r>
            <w:r w:rsidRPr="00EF47B5">
              <w:rPr>
                <w:spacing w:val="3"/>
                <w:sz w:val="20"/>
              </w:rPr>
              <w:t xml:space="preserve"> </w:t>
            </w:r>
            <w:r w:rsidRPr="00EF47B5">
              <w:rPr>
                <w:sz w:val="20"/>
              </w:rPr>
              <w:t>past</w:t>
            </w:r>
            <w:r w:rsidRPr="00EF47B5">
              <w:rPr>
                <w:spacing w:val="4"/>
                <w:sz w:val="20"/>
              </w:rPr>
              <w:t xml:space="preserve"> </w:t>
            </w:r>
            <w:r w:rsidRPr="00EF47B5">
              <w:rPr>
                <w:sz w:val="20"/>
              </w:rPr>
              <w:t>accumulations</w:t>
            </w:r>
            <w:r w:rsidRPr="00EF47B5">
              <w:rPr>
                <w:spacing w:val="5"/>
                <w:sz w:val="20"/>
              </w:rPr>
              <w:t xml:space="preserve"> </w:t>
            </w:r>
            <w:r w:rsidRPr="00EF47B5">
              <w:rPr>
                <w:sz w:val="20"/>
              </w:rPr>
              <w:t>in</w:t>
            </w:r>
            <w:r w:rsidRPr="00EF47B5">
              <w:rPr>
                <w:spacing w:val="-47"/>
                <w:sz w:val="20"/>
              </w:rPr>
              <w:t xml:space="preserve"> </w:t>
            </w:r>
            <w:r w:rsidR="000374A8" w:rsidRPr="00EF47B5">
              <w:rPr>
                <w:spacing w:val="-47"/>
                <w:sz w:val="20"/>
              </w:rPr>
              <w:t xml:space="preserve">   </w:t>
            </w:r>
            <w:r w:rsidRPr="00EF47B5">
              <w:rPr>
                <w:sz w:val="20"/>
              </w:rPr>
              <w:t>the account</w:t>
            </w:r>
            <w:r w:rsidRPr="00EF47B5">
              <w:rPr>
                <w:spacing w:val="-1"/>
                <w:sz w:val="20"/>
              </w:rPr>
              <w:t xml:space="preserve"> </w:t>
            </w:r>
            <w:r w:rsidRPr="00EF47B5">
              <w:rPr>
                <w:sz w:val="20"/>
              </w:rPr>
              <w:t>of</w:t>
            </w:r>
            <w:r w:rsidRPr="00EF47B5">
              <w:rPr>
                <w:spacing w:val="-2"/>
                <w:sz w:val="20"/>
              </w:rPr>
              <w:t xml:space="preserve"> </w:t>
            </w:r>
            <w:r w:rsidRPr="00EF47B5">
              <w:rPr>
                <w:sz w:val="20"/>
              </w:rPr>
              <w:t>employees</w:t>
            </w:r>
          </w:p>
        </w:tc>
        <w:tc>
          <w:tcPr>
            <w:tcW w:w="4414" w:type="dxa"/>
          </w:tcPr>
          <w:p w14:paraId="2F264D2F" w14:textId="4467E771" w:rsidR="004D787E" w:rsidRPr="00EF47B5" w:rsidRDefault="000374A8" w:rsidP="007B69BF">
            <w:pPr>
              <w:pStyle w:val="TableParagraph"/>
              <w:spacing w:line="276" w:lineRule="auto"/>
              <w:ind w:left="108" w:right="89"/>
              <w:rPr>
                <w:sz w:val="20"/>
              </w:rPr>
            </w:pPr>
            <w:r w:rsidRPr="00EF47B5">
              <w:rPr>
                <w:sz w:val="20"/>
              </w:rPr>
              <w:t xml:space="preserve">As soon as possible. The agency will closely work with AIU PF trust to process the same. A timeline will be fixed after mutual discussion. </w:t>
            </w:r>
          </w:p>
        </w:tc>
      </w:tr>
    </w:tbl>
    <w:p w14:paraId="27900AE3" w14:textId="77777777" w:rsidR="000C2438" w:rsidRPr="00EF47B5" w:rsidRDefault="000C2438" w:rsidP="000C2438">
      <w:pPr>
        <w:pStyle w:val="Heading1"/>
        <w:tabs>
          <w:tab w:val="left" w:pos="940"/>
        </w:tabs>
        <w:spacing w:before="213"/>
        <w:ind w:firstLine="0"/>
      </w:pPr>
    </w:p>
    <w:p w14:paraId="1B5252A2" w14:textId="32093DAE" w:rsidR="004D787E" w:rsidRPr="00EF47B5" w:rsidRDefault="00000000">
      <w:pPr>
        <w:pStyle w:val="Heading1"/>
        <w:numPr>
          <w:ilvl w:val="0"/>
          <w:numId w:val="16"/>
        </w:numPr>
        <w:tabs>
          <w:tab w:val="left" w:pos="940"/>
        </w:tabs>
        <w:spacing w:before="213"/>
      </w:pPr>
      <w:r w:rsidRPr="00EF47B5">
        <w:t>MISCELLANEOUS</w:t>
      </w:r>
    </w:p>
    <w:p w14:paraId="72E64C0F" w14:textId="1C43E24F" w:rsidR="004D787E" w:rsidRPr="00EF47B5" w:rsidRDefault="00000000" w:rsidP="00C34FB5">
      <w:pPr>
        <w:pStyle w:val="ListParagraph"/>
        <w:numPr>
          <w:ilvl w:val="1"/>
          <w:numId w:val="12"/>
        </w:numPr>
        <w:tabs>
          <w:tab w:val="left" w:pos="1300"/>
        </w:tabs>
        <w:spacing w:before="120" w:line="276" w:lineRule="auto"/>
        <w:ind w:left="1296" w:right="115"/>
        <w:jc w:val="both"/>
      </w:pPr>
      <w:r w:rsidRPr="00EF47B5">
        <w:rPr>
          <w:sz w:val="24"/>
        </w:rPr>
        <w:t>The</w:t>
      </w:r>
      <w:r w:rsidRPr="00EF47B5">
        <w:rPr>
          <w:spacing w:val="1"/>
          <w:sz w:val="24"/>
        </w:rPr>
        <w:t xml:space="preserve"> </w:t>
      </w:r>
      <w:r w:rsidRPr="00EF47B5">
        <w:rPr>
          <w:sz w:val="24"/>
        </w:rPr>
        <w:t>Selection</w:t>
      </w:r>
      <w:r w:rsidRPr="00EF47B5">
        <w:rPr>
          <w:spacing w:val="1"/>
          <w:sz w:val="24"/>
        </w:rPr>
        <w:t xml:space="preserve"> </w:t>
      </w:r>
      <w:r w:rsidRPr="00EF47B5">
        <w:rPr>
          <w:sz w:val="24"/>
        </w:rPr>
        <w:t>Process</w:t>
      </w:r>
      <w:r w:rsidRPr="00EF47B5">
        <w:rPr>
          <w:spacing w:val="1"/>
          <w:sz w:val="24"/>
        </w:rPr>
        <w:t xml:space="preserve"> </w:t>
      </w:r>
      <w:r w:rsidRPr="00EF47B5">
        <w:rPr>
          <w:sz w:val="24"/>
        </w:rPr>
        <w:t>shall</w:t>
      </w:r>
      <w:r w:rsidRPr="00EF47B5">
        <w:rPr>
          <w:spacing w:val="1"/>
          <w:sz w:val="24"/>
        </w:rPr>
        <w:t xml:space="preserve"> </w:t>
      </w:r>
      <w:r w:rsidRPr="00EF47B5">
        <w:rPr>
          <w:sz w:val="24"/>
        </w:rPr>
        <w:t>be</w:t>
      </w:r>
      <w:r w:rsidRPr="00EF47B5">
        <w:rPr>
          <w:spacing w:val="1"/>
          <w:sz w:val="24"/>
        </w:rPr>
        <w:t xml:space="preserve"> </w:t>
      </w:r>
      <w:r w:rsidRPr="00EF47B5">
        <w:rPr>
          <w:sz w:val="24"/>
        </w:rPr>
        <w:t>governed</w:t>
      </w:r>
      <w:r w:rsidRPr="00EF47B5">
        <w:rPr>
          <w:spacing w:val="2"/>
          <w:sz w:val="24"/>
        </w:rPr>
        <w:t xml:space="preserve"> </w:t>
      </w:r>
      <w:r w:rsidRPr="00EF47B5">
        <w:rPr>
          <w:sz w:val="24"/>
        </w:rPr>
        <w:t>by,</w:t>
      </w:r>
      <w:r w:rsidRPr="00EF47B5">
        <w:rPr>
          <w:spacing w:val="3"/>
          <w:sz w:val="24"/>
        </w:rPr>
        <w:t xml:space="preserve"> </w:t>
      </w:r>
      <w:r w:rsidRPr="00EF47B5">
        <w:rPr>
          <w:sz w:val="24"/>
        </w:rPr>
        <w:t>and</w:t>
      </w:r>
      <w:r w:rsidRPr="00EF47B5">
        <w:rPr>
          <w:spacing w:val="1"/>
          <w:sz w:val="24"/>
        </w:rPr>
        <w:t xml:space="preserve"> </w:t>
      </w:r>
      <w:r w:rsidRPr="00EF47B5">
        <w:rPr>
          <w:sz w:val="24"/>
        </w:rPr>
        <w:t>construed</w:t>
      </w:r>
      <w:r w:rsidRPr="00EF47B5">
        <w:rPr>
          <w:spacing w:val="1"/>
          <w:sz w:val="24"/>
        </w:rPr>
        <w:t xml:space="preserve"> </w:t>
      </w:r>
      <w:r w:rsidRPr="00EF47B5">
        <w:rPr>
          <w:sz w:val="24"/>
        </w:rPr>
        <w:t>in</w:t>
      </w:r>
      <w:r w:rsidRPr="00EF47B5">
        <w:rPr>
          <w:spacing w:val="1"/>
          <w:sz w:val="24"/>
        </w:rPr>
        <w:t xml:space="preserve"> </w:t>
      </w:r>
      <w:r w:rsidRPr="00EF47B5">
        <w:rPr>
          <w:sz w:val="24"/>
        </w:rPr>
        <w:t>accordance with,</w:t>
      </w:r>
      <w:r w:rsidRPr="00EF47B5">
        <w:rPr>
          <w:spacing w:val="1"/>
          <w:sz w:val="24"/>
        </w:rPr>
        <w:t xml:space="preserve"> </w:t>
      </w:r>
      <w:r w:rsidRPr="00EF47B5">
        <w:rPr>
          <w:sz w:val="24"/>
        </w:rPr>
        <w:t>the</w:t>
      </w:r>
      <w:r w:rsidRPr="00EF47B5">
        <w:rPr>
          <w:spacing w:val="-57"/>
          <w:sz w:val="24"/>
        </w:rPr>
        <w:t xml:space="preserve"> </w:t>
      </w:r>
      <w:r w:rsidRPr="00EF47B5">
        <w:rPr>
          <w:sz w:val="24"/>
        </w:rPr>
        <w:t>laws</w:t>
      </w:r>
      <w:r w:rsidRPr="00EF47B5">
        <w:rPr>
          <w:spacing w:val="36"/>
          <w:sz w:val="24"/>
        </w:rPr>
        <w:t xml:space="preserve"> </w:t>
      </w:r>
      <w:r w:rsidRPr="00EF47B5">
        <w:rPr>
          <w:sz w:val="24"/>
        </w:rPr>
        <w:t>of</w:t>
      </w:r>
      <w:r w:rsidRPr="00EF47B5">
        <w:rPr>
          <w:spacing w:val="36"/>
          <w:sz w:val="24"/>
        </w:rPr>
        <w:t xml:space="preserve"> </w:t>
      </w:r>
      <w:r w:rsidRPr="00EF47B5">
        <w:rPr>
          <w:sz w:val="24"/>
        </w:rPr>
        <w:t>India</w:t>
      </w:r>
      <w:r w:rsidRPr="00EF47B5">
        <w:rPr>
          <w:spacing w:val="37"/>
          <w:sz w:val="24"/>
        </w:rPr>
        <w:t xml:space="preserve"> </w:t>
      </w:r>
      <w:r w:rsidRPr="00EF47B5">
        <w:rPr>
          <w:sz w:val="24"/>
        </w:rPr>
        <w:t>and</w:t>
      </w:r>
      <w:r w:rsidRPr="00EF47B5">
        <w:rPr>
          <w:spacing w:val="36"/>
          <w:sz w:val="24"/>
        </w:rPr>
        <w:t xml:space="preserve"> </w:t>
      </w:r>
      <w:r w:rsidRPr="00EF47B5">
        <w:rPr>
          <w:sz w:val="24"/>
        </w:rPr>
        <w:t>the</w:t>
      </w:r>
      <w:r w:rsidRPr="00EF47B5">
        <w:rPr>
          <w:spacing w:val="34"/>
          <w:sz w:val="24"/>
        </w:rPr>
        <w:t xml:space="preserve"> </w:t>
      </w:r>
      <w:r w:rsidRPr="00EF47B5">
        <w:rPr>
          <w:sz w:val="24"/>
        </w:rPr>
        <w:t>Courts</w:t>
      </w:r>
      <w:r w:rsidRPr="00EF47B5">
        <w:rPr>
          <w:spacing w:val="38"/>
          <w:sz w:val="24"/>
        </w:rPr>
        <w:t xml:space="preserve"> </w:t>
      </w:r>
      <w:r w:rsidR="007B69BF" w:rsidRPr="00EF47B5">
        <w:rPr>
          <w:sz w:val="24"/>
        </w:rPr>
        <w:t>in</w:t>
      </w:r>
      <w:r w:rsidRPr="00EF47B5">
        <w:rPr>
          <w:spacing w:val="35"/>
          <w:sz w:val="24"/>
        </w:rPr>
        <w:t xml:space="preserve"> </w:t>
      </w:r>
      <w:r w:rsidRPr="00EF47B5">
        <w:rPr>
          <w:sz w:val="24"/>
        </w:rPr>
        <w:t>Delhi</w:t>
      </w:r>
      <w:r w:rsidRPr="00EF47B5">
        <w:rPr>
          <w:spacing w:val="36"/>
          <w:sz w:val="24"/>
        </w:rPr>
        <w:t xml:space="preserve"> </w:t>
      </w:r>
      <w:r w:rsidRPr="00EF47B5">
        <w:rPr>
          <w:sz w:val="24"/>
        </w:rPr>
        <w:t>shall</w:t>
      </w:r>
      <w:r w:rsidRPr="00EF47B5">
        <w:rPr>
          <w:spacing w:val="37"/>
          <w:sz w:val="24"/>
        </w:rPr>
        <w:t xml:space="preserve"> </w:t>
      </w:r>
      <w:r w:rsidRPr="00EF47B5">
        <w:rPr>
          <w:sz w:val="24"/>
        </w:rPr>
        <w:t>have</w:t>
      </w:r>
      <w:r w:rsidRPr="00EF47B5">
        <w:rPr>
          <w:spacing w:val="33"/>
          <w:sz w:val="24"/>
        </w:rPr>
        <w:t xml:space="preserve"> </w:t>
      </w:r>
      <w:r w:rsidRPr="00EF47B5">
        <w:rPr>
          <w:sz w:val="24"/>
        </w:rPr>
        <w:t>exclusive</w:t>
      </w:r>
      <w:r w:rsidRPr="00EF47B5">
        <w:rPr>
          <w:spacing w:val="37"/>
          <w:sz w:val="24"/>
        </w:rPr>
        <w:t xml:space="preserve"> </w:t>
      </w:r>
      <w:r w:rsidRPr="00EF47B5">
        <w:rPr>
          <w:sz w:val="24"/>
        </w:rPr>
        <w:t>jurisdiction</w:t>
      </w:r>
      <w:r w:rsidRPr="00EF47B5">
        <w:rPr>
          <w:spacing w:val="36"/>
          <w:sz w:val="24"/>
        </w:rPr>
        <w:t xml:space="preserve"> </w:t>
      </w:r>
      <w:r w:rsidRPr="00EF47B5">
        <w:rPr>
          <w:sz w:val="24"/>
        </w:rPr>
        <w:t>over</w:t>
      </w:r>
      <w:r w:rsidRPr="00EF47B5">
        <w:rPr>
          <w:spacing w:val="33"/>
          <w:sz w:val="24"/>
        </w:rPr>
        <w:t xml:space="preserve"> </w:t>
      </w:r>
      <w:r w:rsidRPr="00EF47B5">
        <w:rPr>
          <w:sz w:val="24"/>
        </w:rPr>
        <w:t>all</w:t>
      </w:r>
      <w:r w:rsidR="007B69BF" w:rsidRPr="00EF47B5">
        <w:rPr>
          <w:sz w:val="24"/>
        </w:rPr>
        <w:t xml:space="preserve"> </w:t>
      </w:r>
      <w:r w:rsidRPr="00EF47B5">
        <w:t>disputes</w:t>
      </w:r>
      <w:r w:rsidRPr="00EF47B5">
        <w:rPr>
          <w:spacing w:val="1"/>
        </w:rPr>
        <w:t xml:space="preserve"> </w:t>
      </w:r>
      <w:r w:rsidRPr="00EF47B5">
        <w:t>arising</w:t>
      </w:r>
      <w:r w:rsidRPr="00EF47B5">
        <w:rPr>
          <w:spacing w:val="1"/>
        </w:rPr>
        <w:t xml:space="preserve"> </w:t>
      </w:r>
      <w:r w:rsidRPr="00EF47B5">
        <w:t>under,</w:t>
      </w:r>
      <w:r w:rsidRPr="00EF47B5">
        <w:rPr>
          <w:spacing w:val="1"/>
        </w:rPr>
        <w:t xml:space="preserve"> </w:t>
      </w:r>
      <w:r w:rsidRPr="00EF47B5">
        <w:t>pursuant</w:t>
      </w:r>
      <w:r w:rsidRPr="00EF47B5">
        <w:rPr>
          <w:spacing w:val="1"/>
        </w:rPr>
        <w:t xml:space="preserve"> </w:t>
      </w:r>
      <w:r w:rsidRPr="00EF47B5">
        <w:t>to</w:t>
      </w:r>
      <w:r w:rsidRPr="00EF47B5">
        <w:rPr>
          <w:spacing w:val="1"/>
        </w:rPr>
        <w:t xml:space="preserve"> </w:t>
      </w:r>
      <w:r w:rsidRPr="00EF47B5">
        <w:t>and/or</w:t>
      </w:r>
      <w:r w:rsidRPr="00EF47B5">
        <w:rPr>
          <w:spacing w:val="1"/>
        </w:rPr>
        <w:t xml:space="preserve"> </w:t>
      </w:r>
      <w:r w:rsidRPr="00EF47B5">
        <w:t>in</w:t>
      </w:r>
      <w:r w:rsidRPr="00EF47B5">
        <w:rPr>
          <w:spacing w:val="1"/>
        </w:rPr>
        <w:t xml:space="preserve"> </w:t>
      </w:r>
      <w:r w:rsidRPr="00EF47B5">
        <w:t>connection</w:t>
      </w:r>
      <w:r w:rsidRPr="00EF47B5">
        <w:rPr>
          <w:spacing w:val="1"/>
        </w:rPr>
        <w:t xml:space="preserve"> </w:t>
      </w:r>
      <w:r w:rsidRPr="00EF47B5">
        <w:t>with</w:t>
      </w:r>
      <w:r w:rsidRPr="00EF47B5">
        <w:rPr>
          <w:spacing w:val="1"/>
        </w:rPr>
        <w:t xml:space="preserve"> </w:t>
      </w:r>
      <w:r w:rsidRPr="00EF47B5">
        <w:t>the</w:t>
      </w:r>
      <w:r w:rsidRPr="00EF47B5">
        <w:rPr>
          <w:spacing w:val="60"/>
        </w:rPr>
        <w:t xml:space="preserve"> </w:t>
      </w:r>
      <w:r w:rsidRPr="00EF47B5">
        <w:t>Selection</w:t>
      </w:r>
      <w:r w:rsidRPr="00EF47B5">
        <w:rPr>
          <w:spacing w:val="1"/>
        </w:rPr>
        <w:t xml:space="preserve"> </w:t>
      </w:r>
      <w:r w:rsidRPr="00EF47B5">
        <w:t>Process.</w:t>
      </w:r>
    </w:p>
    <w:p w14:paraId="0800D270" w14:textId="77777777" w:rsidR="004D787E" w:rsidRPr="00EF47B5" w:rsidRDefault="00000000" w:rsidP="000C2438">
      <w:pPr>
        <w:pStyle w:val="ListParagraph"/>
        <w:numPr>
          <w:ilvl w:val="1"/>
          <w:numId w:val="12"/>
        </w:numPr>
        <w:tabs>
          <w:tab w:val="left" w:pos="1300"/>
        </w:tabs>
        <w:spacing w:line="278" w:lineRule="auto"/>
        <w:ind w:right="20"/>
        <w:jc w:val="both"/>
        <w:rPr>
          <w:sz w:val="24"/>
        </w:rPr>
      </w:pPr>
      <w:r w:rsidRPr="00EF47B5">
        <w:rPr>
          <w:sz w:val="24"/>
        </w:rPr>
        <w:t>The</w:t>
      </w:r>
      <w:r w:rsidRPr="00EF47B5">
        <w:rPr>
          <w:spacing w:val="1"/>
          <w:sz w:val="24"/>
        </w:rPr>
        <w:t xml:space="preserve"> </w:t>
      </w:r>
      <w:r w:rsidRPr="00EF47B5">
        <w:rPr>
          <w:sz w:val="24"/>
        </w:rPr>
        <w:t>Authority,</w:t>
      </w:r>
      <w:r w:rsidRPr="00EF47B5">
        <w:rPr>
          <w:spacing w:val="1"/>
          <w:sz w:val="24"/>
        </w:rPr>
        <w:t xml:space="preserve"> </w:t>
      </w:r>
      <w:r w:rsidRPr="00EF47B5">
        <w:rPr>
          <w:sz w:val="24"/>
        </w:rPr>
        <w:t>in</w:t>
      </w:r>
      <w:r w:rsidRPr="00EF47B5">
        <w:rPr>
          <w:spacing w:val="1"/>
          <w:sz w:val="24"/>
        </w:rPr>
        <w:t xml:space="preserve"> </w:t>
      </w:r>
      <w:r w:rsidRPr="00EF47B5">
        <w:rPr>
          <w:sz w:val="24"/>
        </w:rPr>
        <w:t>its</w:t>
      </w:r>
      <w:r w:rsidRPr="00EF47B5">
        <w:rPr>
          <w:spacing w:val="1"/>
          <w:sz w:val="24"/>
        </w:rPr>
        <w:t xml:space="preserve"> </w:t>
      </w:r>
      <w:r w:rsidRPr="00EF47B5">
        <w:rPr>
          <w:sz w:val="24"/>
        </w:rPr>
        <w:t>sole</w:t>
      </w:r>
      <w:r w:rsidRPr="00EF47B5">
        <w:rPr>
          <w:spacing w:val="1"/>
          <w:sz w:val="24"/>
        </w:rPr>
        <w:t xml:space="preserve"> </w:t>
      </w:r>
      <w:r w:rsidRPr="00EF47B5">
        <w:rPr>
          <w:sz w:val="24"/>
        </w:rPr>
        <w:t>discretion</w:t>
      </w:r>
      <w:r w:rsidRPr="00EF47B5">
        <w:rPr>
          <w:spacing w:val="1"/>
          <w:sz w:val="24"/>
        </w:rPr>
        <w:t xml:space="preserve"> </w:t>
      </w:r>
      <w:r w:rsidRPr="00EF47B5">
        <w:rPr>
          <w:sz w:val="24"/>
        </w:rPr>
        <w:t>and</w:t>
      </w:r>
      <w:r w:rsidRPr="00EF47B5">
        <w:rPr>
          <w:spacing w:val="1"/>
          <w:sz w:val="24"/>
        </w:rPr>
        <w:t xml:space="preserve"> </w:t>
      </w:r>
      <w:r w:rsidRPr="00EF47B5">
        <w:rPr>
          <w:sz w:val="24"/>
        </w:rPr>
        <w:t>without</w:t>
      </w:r>
      <w:r w:rsidRPr="00EF47B5">
        <w:rPr>
          <w:spacing w:val="1"/>
          <w:sz w:val="24"/>
        </w:rPr>
        <w:t xml:space="preserve"> </w:t>
      </w:r>
      <w:r w:rsidRPr="00EF47B5">
        <w:rPr>
          <w:sz w:val="24"/>
        </w:rPr>
        <w:t>incurring</w:t>
      </w:r>
      <w:r w:rsidRPr="00EF47B5">
        <w:rPr>
          <w:spacing w:val="1"/>
          <w:sz w:val="24"/>
        </w:rPr>
        <w:t xml:space="preserve"> </w:t>
      </w:r>
      <w:r w:rsidRPr="00EF47B5">
        <w:rPr>
          <w:sz w:val="24"/>
        </w:rPr>
        <w:t>any</w:t>
      </w:r>
      <w:r w:rsidRPr="00EF47B5">
        <w:rPr>
          <w:spacing w:val="1"/>
          <w:sz w:val="24"/>
        </w:rPr>
        <w:t xml:space="preserve"> </w:t>
      </w:r>
      <w:r w:rsidRPr="00EF47B5">
        <w:rPr>
          <w:sz w:val="24"/>
        </w:rPr>
        <w:t>obligation</w:t>
      </w:r>
      <w:r w:rsidRPr="00EF47B5">
        <w:rPr>
          <w:spacing w:val="1"/>
          <w:sz w:val="24"/>
        </w:rPr>
        <w:t xml:space="preserve"> </w:t>
      </w:r>
      <w:r w:rsidRPr="00EF47B5">
        <w:rPr>
          <w:sz w:val="24"/>
        </w:rPr>
        <w:t>or</w:t>
      </w:r>
      <w:r w:rsidRPr="00EF47B5">
        <w:rPr>
          <w:spacing w:val="-57"/>
          <w:sz w:val="24"/>
        </w:rPr>
        <w:t xml:space="preserve"> </w:t>
      </w:r>
      <w:r w:rsidRPr="00EF47B5">
        <w:rPr>
          <w:sz w:val="24"/>
        </w:rPr>
        <w:t>liability, reserves</w:t>
      </w:r>
      <w:r w:rsidRPr="00EF47B5">
        <w:rPr>
          <w:spacing w:val="-3"/>
          <w:sz w:val="24"/>
        </w:rPr>
        <w:t xml:space="preserve"> </w:t>
      </w:r>
      <w:r w:rsidRPr="00EF47B5">
        <w:rPr>
          <w:sz w:val="24"/>
        </w:rPr>
        <w:t>the right, at any</w:t>
      </w:r>
      <w:r w:rsidRPr="00EF47B5">
        <w:rPr>
          <w:spacing w:val="-5"/>
          <w:sz w:val="24"/>
        </w:rPr>
        <w:t xml:space="preserve"> </w:t>
      </w:r>
      <w:r w:rsidRPr="00EF47B5">
        <w:rPr>
          <w:sz w:val="24"/>
        </w:rPr>
        <w:t>time,</w:t>
      </w:r>
      <w:r w:rsidRPr="00EF47B5">
        <w:rPr>
          <w:spacing w:val="-3"/>
          <w:sz w:val="24"/>
        </w:rPr>
        <w:t xml:space="preserve"> </w:t>
      </w:r>
      <w:r w:rsidRPr="00EF47B5">
        <w:rPr>
          <w:sz w:val="24"/>
        </w:rPr>
        <w:t>to:</w:t>
      </w:r>
    </w:p>
    <w:p w14:paraId="2295D740" w14:textId="77777777" w:rsidR="004D787E" w:rsidRPr="00EF47B5" w:rsidRDefault="00000000" w:rsidP="007B69BF">
      <w:pPr>
        <w:pStyle w:val="ListParagraph"/>
        <w:numPr>
          <w:ilvl w:val="2"/>
          <w:numId w:val="12"/>
        </w:numPr>
        <w:tabs>
          <w:tab w:val="left" w:pos="1660"/>
        </w:tabs>
        <w:spacing w:line="276" w:lineRule="auto"/>
        <w:ind w:right="110"/>
        <w:jc w:val="both"/>
        <w:rPr>
          <w:sz w:val="24"/>
        </w:rPr>
      </w:pPr>
      <w:r w:rsidRPr="00EF47B5">
        <w:rPr>
          <w:sz w:val="24"/>
        </w:rPr>
        <w:t>suspend and/or cancel the Selection Process and/or amend and/or supplement</w:t>
      </w:r>
      <w:r w:rsidRPr="00EF47B5">
        <w:rPr>
          <w:spacing w:val="1"/>
          <w:sz w:val="24"/>
        </w:rPr>
        <w:t xml:space="preserve"> </w:t>
      </w:r>
      <w:r w:rsidRPr="00EF47B5">
        <w:rPr>
          <w:sz w:val="24"/>
        </w:rPr>
        <w:t>the</w:t>
      </w:r>
      <w:r w:rsidRPr="00EF47B5">
        <w:rPr>
          <w:spacing w:val="1"/>
          <w:sz w:val="24"/>
        </w:rPr>
        <w:t xml:space="preserve"> </w:t>
      </w:r>
      <w:r w:rsidRPr="00EF47B5">
        <w:rPr>
          <w:sz w:val="24"/>
        </w:rPr>
        <w:t>Selection</w:t>
      </w:r>
      <w:r w:rsidRPr="00EF47B5">
        <w:rPr>
          <w:spacing w:val="1"/>
          <w:sz w:val="24"/>
        </w:rPr>
        <w:t xml:space="preserve"> </w:t>
      </w:r>
      <w:r w:rsidRPr="00EF47B5">
        <w:rPr>
          <w:sz w:val="24"/>
        </w:rPr>
        <w:t>Process</w:t>
      </w:r>
      <w:r w:rsidRPr="00EF47B5">
        <w:rPr>
          <w:spacing w:val="1"/>
          <w:sz w:val="24"/>
        </w:rPr>
        <w:t xml:space="preserve"> </w:t>
      </w:r>
      <w:r w:rsidRPr="00EF47B5">
        <w:rPr>
          <w:sz w:val="24"/>
        </w:rPr>
        <w:t>or</w:t>
      </w:r>
      <w:r w:rsidRPr="00EF47B5">
        <w:rPr>
          <w:spacing w:val="1"/>
          <w:sz w:val="24"/>
        </w:rPr>
        <w:t xml:space="preserve"> </w:t>
      </w:r>
      <w:r w:rsidRPr="00EF47B5">
        <w:rPr>
          <w:sz w:val="24"/>
        </w:rPr>
        <w:t>modify</w:t>
      </w:r>
      <w:r w:rsidRPr="00EF47B5">
        <w:rPr>
          <w:spacing w:val="1"/>
          <w:sz w:val="24"/>
        </w:rPr>
        <w:t xml:space="preserve"> </w:t>
      </w:r>
      <w:r w:rsidRPr="00EF47B5">
        <w:rPr>
          <w:sz w:val="24"/>
        </w:rPr>
        <w:t>the</w:t>
      </w:r>
      <w:r w:rsidRPr="00EF47B5">
        <w:rPr>
          <w:spacing w:val="1"/>
          <w:sz w:val="24"/>
        </w:rPr>
        <w:t xml:space="preserve"> </w:t>
      </w:r>
      <w:r w:rsidRPr="00EF47B5">
        <w:rPr>
          <w:sz w:val="24"/>
        </w:rPr>
        <w:t>dates</w:t>
      </w:r>
      <w:r w:rsidRPr="00EF47B5">
        <w:rPr>
          <w:spacing w:val="1"/>
          <w:sz w:val="24"/>
        </w:rPr>
        <w:t xml:space="preserve"> </w:t>
      </w:r>
      <w:r w:rsidRPr="00EF47B5">
        <w:rPr>
          <w:sz w:val="24"/>
        </w:rPr>
        <w:t>or</w:t>
      </w:r>
      <w:r w:rsidRPr="00EF47B5">
        <w:rPr>
          <w:spacing w:val="1"/>
          <w:sz w:val="24"/>
        </w:rPr>
        <w:t xml:space="preserve"> </w:t>
      </w:r>
      <w:r w:rsidRPr="00EF47B5">
        <w:rPr>
          <w:sz w:val="24"/>
        </w:rPr>
        <w:t>other</w:t>
      </w:r>
      <w:r w:rsidRPr="00EF47B5">
        <w:rPr>
          <w:spacing w:val="1"/>
          <w:sz w:val="24"/>
        </w:rPr>
        <w:t xml:space="preserve"> </w:t>
      </w:r>
      <w:r w:rsidRPr="00EF47B5">
        <w:rPr>
          <w:sz w:val="24"/>
        </w:rPr>
        <w:t>terms</w:t>
      </w:r>
      <w:r w:rsidRPr="00EF47B5">
        <w:rPr>
          <w:spacing w:val="1"/>
          <w:sz w:val="24"/>
        </w:rPr>
        <w:t xml:space="preserve"> </w:t>
      </w:r>
      <w:r w:rsidRPr="00EF47B5">
        <w:rPr>
          <w:sz w:val="24"/>
        </w:rPr>
        <w:t>and</w:t>
      </w:r>
      <w:r w:rsidRPr="00EF47B5">
        <w:rPr>
          <w:spacing w:val="60"/>
          <w:sz w:val="24"/>
        </w:rPr>
        <w:t xml:space="preserve"> </w:t>
      </w:r>
      <w:r w:rsidRPr="00EF47B5">
        <w:rPr>
          <w:sz w:val="24"/>
        </w:rPr>
        <w:t>conditions</w:t>
      </w:r>
      <w:r w:rsidRPr="00EF47B5">
        <w:rPr>
          <w:spacing w:val="1"/>
          <w:sz w:val="24"/>
        </w:rPr>
        <w:t xml:space="preserve"> </w:t>
      </w:r>
      <w:r w:rsidRPr="00EF47B5">
        <w:rPr>
          <w:sz w:val="24"/>
        </w:rPr>
        <w:t>relating</w:t>
      </w:r>
      <w:r w:rsidRPr="00EF47B5">
        <w:rPr>
          <w:spacing w:val="-4"/>
          <w:sz w:val="24"/>
        </w:rPr>
        <w:t xml:space="preserve"> </w:t>
      </w:r>
      <w:r w:rsidRPr="00EF47B5">
        <w:rPr>
          <w:sz w:val="24"/>
        </w:rPr>
        <w:t>thereto;</w:t>
      </w:r>
    </w:p>
    <w:p w14:paraId="696F6D71" w14:textId="734DA093" w:rsidR="004D787E" w:rsidRPr="00EF47B5" w:rsidRDefault="00000000" w:rsidP="007B69BF">
      <w:pPr>
        <w:pStyle w:val="ListParagraph"/>
        <w:numPr>
          <w:ilvl w:val="2"/>
          <w:numId w:val="12"/>
        </w:numPr>
        <w:tabs>
          <w:tab w:val="left" w:pos="1660"/>
        </w:tabs>
        <w:spacing w:line="276" w:lineRule="auto"/>
        <w:ind w:right="110"/>
        <w:jc w:val="both"/>
        <w:rPr>
          <w:sz w:val="24"/>
        </w:rPr>
      </w:pPr>
      <w:r w:rsidRPr="00EF47B5">
        <w:rPr>
          <w:sz w:val="24"/>
        </w:rPr>
        <w:t>consult</w:t>
      </w:r>
      <w:r w:rsidRPr="00EF47B5">
        <w:rPr>
          <w:spacing w:val="1"/>
          <w:sz w:val="24"/>
        </w:rPr>
        <w:t xml:space="preserve"> </w:t>
      </w:r>
      <w:r w:rsidRPr="00EF47B5">
        <w:rPr>
          <w:sz w:val="24"/>
        </w:rPr>
        <w:t>with</w:t>
      </w:r>
      <w:r w:rsidRPr="00EF47B5">
        <w:rPr>
          <w:spacing w:val="1"/>
          <w:sz w:val="24"/>
        </w:rPr>
        <w:t xml:space="preserve"> </w:t>
      </w:r>
      <w:r w:rsidRPr="00EF47B5">
        <w:rPr>
          <w:sz w:val="24"/>
        </w:rPr>
        <w:t>any</w:t>
      </w:r>
      <w:r w:rsidRPr="00EF47B5">
        <w:rPr>
          <w:spacing w:val="1"/>
          <w:sz w:val="24"/>
        </w:rPr>
        <w:t xml:space="preserve"> </w:t>
      </w:r>
      <w:r w:rsidRPr="00EF47B5">
        <w:rPr>
          <w:sz w:val="24"/>
        </w:rPr>
        <w:t>Applicant</w:t>
      </w:r>
      <w:r w:rsidRPr="00EF47B5">
        <w:rPr>
          <w:spacing w:val="1"/>
          <w:sz w:val="24"/>
        </w:rPr>
        <w:t xml:space="preserve"> </w:t>
      </w:r>
      <w:r w:rsidRPr="00EF47B5">
        <w:rPr>
          <w:sz w:val="24"/>
        </w:rPr>
        <w:t>to</w:t>
      </w:r>
      <w:r w:rsidRPr="00EF47B5">
        <w:rPr>
          <w:spacing w:val="1"/>
          <w:sz w:val="24"/>
        </w:rPr>
        <w:t xml:space="preserve"> </w:t>
      </w:r>
      <w:r w:rsidRPr="00EF47B5">
        <w:rPr>
          <w:sz w:val="24"/>
        </w:rPr>
        <w:t>receive</w:t>
      </w:r>
      <w:r w:rsidRPr="00EF47B5">
        <w:rPr>
          <w:spacing w:val="1"/>
          <w:sz w:val="24"/>
        </w:rPr>
        <w:t xml:space="preserve"> </w:t>
      </w:r>
      <w:r w:rsidRPr="00EF47B5">
        <w:rPr>
          <w:sz w:val="24"/>
        </w:rPr>
        <w:t>clarification</w:t>
      </w:r>
      <w:r w:rsidRPr="00EF47B5">
        <w:rPr>
          <w:spacing w:val="1"/>
          <w:sz w:val="24"/>
        </w:rPr>
        <w:t xml:space="preserve"> </w:t>
      </w:r>
      <w:r w:rsidRPr="00EF47B5">
        <w:rPr>
          <w:sz w:val="24"/>
        </w:rPr>
        <w:t>or</w:t>
      </w:r>
      <w:r w:rsidRPr="00EF47B5">
        <w:rPr>
          <w:spacing w:val="1"/>
          <w:sz w:val="24"/>
        </w:rPr>
        <w:t xml:space="preserve"> </w:t>
      </w:r>
      <w:r w:rsidRPr="00EF47B5">
        <w:rPr>
          <w:sz w:val="24"/>
        </w:rPr>
        <w:t>further</w:t>
      </w:r>
      <w:r w:rsidRPr="00EF47B5">
        <w:rPr>
          <w:spacing w:val="1"/>
          <w:sz w:val="24"/>
        </w:rPr>
        <w:t xml:space="preserve"> </w:t>
      </w:r>
      <w:r w:rsidRPr="00EF47B5">
        <w:rPr>
          <w:sz w:val="24"/>
        </w:rPr>
        <w:t>information;</w:t>
      </w:r>
    </w:p>
    <w:p w14:paraId="72C674EB" w14:textId="77777777" w:rsidR="004D787E" w:rsidRPr="00EF47B5" w:rsidRDefault="00000000" w:rsidP="007B69BF">
      <w:pPr>
        <w:pStyle w:val="ListParagraph"/>
        <w:numPr>
          <w:ilvl w:val="2"/>
          <w:numId w:val="12"/>
        </w:numPr>
        <w:tabs>
          <w:tab w:val="left" w:pos="1660"/>
        </w:tabs>
        <w:spacing w:line="276" w:lineRule="auto"/>
        <w:ind w:right="110"/>
        <w:jc w:val="both"/>
        <w:rPr>
          <w:sz w:val="24"/>
        </w:rPr>
      </w:pPr>
      <w:r w:rsidRPr="00EF47B5">
        <w:rPr>
          <w:sz w:val="24"/>
        </w:rPr>
        <w:t>retain</w:t>
      </w:r>
      <w:r w:rsidRPr="00EF47B5">
        <w:rPr>
          <w:spacing w:val="1"/>
          <w:sz w:val="24"/>
        </w:rPr>
        <w:t xml:space="preserve"> </w:t>
      </w:r>
      <w:r w:rsidRPr="00EF47B5">
        <w:rPr>
          <w:sz w:val="24"/>
        </w:rPr>
        <w:t>any information</w:t>
      </w:r>
      <w:r w:rsidRPr="00EF47B5">
        <w:rPr>
          <w:spacing w:val="1"/>
          <w:sz w:val="24"/>
        </w:rPr>
        <w:t xml:space="preserve"> </w:t>
      </w:r>
      <w:r w:rsidRPr="00EF47B5">
        <w:rPr>
          <w:sz w:val="24"/>
        </w:rPr>
        <w:t>and/or</w:t>
      </w:r>
      <w:r w:rsidRPr="00EF47B5">
        <w:rPr>
          <w:spacing w:val="1"/>
          <w:sz w:val="24"/>
        </w:rPr>
        <w:t xml:space="preserve"> </w:t>
      </w:r>
      <w:r w:rsidRPr="00EF47B5">
        <w:rPr>
          <w:sz w:val="24"/>
        </w:rPr>
        <w:t>evidence</w:t>
      </w:r>
      <w:r w:rsidRPr="00EF47B5">
        <w:rPr>
          <w:spacing w:val="1"/>
          <w:sz w:val="24"/>
        </w:rPr>
        <w:t xml:space="preserve"> </w:t>
      </w:r>
      <w:r w:rsidRPr="00EF47B5">
        <w:rPr>
          <w:sz w:val="24"/>
        </w:rPr>
        <w:t>submitted</w:t>
      </w:r>
      <w:r w:rsidRPr="00EF47B5">
        <w:rPr>
          <w:spacing w:val="1"/>
          <w:sz w:val="24"/>
        </w:rPr>
        <w:t xml:space="preserve"> </w:t>
      </w:r>
      <w:r w:rsidRPr="00EF47B5">
        <w:rPr>
          <w:sz w:val="24"/>
        </w:rPr>
        <w:t>to</w:t>
      </w:r>
      <w:r w:rsidRPr="00EF47B5">
        <w:rPr>
          <w:spacing w:val="1"/>
          <w:sz w:val="24"/>
        </w:rPr>
        <w:t xml:space="preserve"> </w:t>
      </w:r>
      <w:r w:rsidRPr="00EF47B5">
        <w:rPr>
          <w:sz w:val="24"/>
        </w:rPr>
        <w:t>the</w:t>
      </w:r>
      <w:r w:rsidRPr="00EF47B5">
        <w:rPr>
          <w:spacing w:val="1"/>
          <w:sz w:val="24"/>
        </w:rPr>
        <w:t xml:space="preserve"> </w:t>
      </w:r>
      <w:r w:rsidRPr="00EF47B5">
        <w:rPr>
          <w:sz w:val="24"/>
        </w:rPr>
        <w:t>Authority by,</w:t>
      </w:r>
      <w:r w:rsidRPr="00EF47B5">
        <w:rPr>
          <w:spacing w:val="1"/>
          <w:sz w:val="24"/>
        </w:rPr>
        <w:t xml:space="preserve"> </w:t>
      </w:r>
      <w:r w:rsidRPr="00EF47B5">
        <w:rPr>
          <w:sz w:val="24"/>
        </w:rPr>
        <w:t>on</w:t>
      </w:r>
      <w:r w:rsidRPr="00EF47B5">
        <w:rPr>
          <w:spacing w:val="1"/>
          <w:sz w:val="24"/>
        </w:rPr>
        <w:t xml:space="preserve"> </w:t>
      </w:r>
      <w:r w:rsidRPr="00EF47B5">
        <w:rPr>
          <w:sz w:val="24"/>
        </w:rPr>
        <w:t>behalf of</w:t>
      </w:r>
      <w:r w:rsidRPr="00EF47B5">
        <w:rPr>
          <w:spacing w:val="2"/>
          <w:sz w:val="24"/>
        </w:rPr>
        <w:t xml:space="preserve"> </w:t>
      </w:r>
      <w:r w:rsidRPr="00EF47B5">
        <w:rPr>
          <w:sz w:val="24"/>
        </w:rPr>
        <w:t>and/or in relation to any</w:t>
      </w:r>
      <w:r w:rsidRPr="00EF47B5">
        <w:rPr>
          <w:spacing w:val="-5"/>
          <w:sz w:val="24"/>
        </w:rPr>
        <w:t xml:space="preserve"> </w:t>
      </w:r>
      <w:r w:rsidRPr="00EF47B5">
        <w:rPr>
          <w:sz w:val="24"/>
        </w:rPr>
        <w:t>Applicant; and/or</w:t>
      </w:r>
    </w:p>
    <w:p w14:paraId="428058A7" w14:textId="77777777" w:rsidR="004D787E" w:rsidRPr="00EF47B5" w:rsidRDefault="00000000" w:rsidP="007B69BF">
      <w:pPr>
        <w:pStyle w:val="ListParagraph"/>
        <w:numPr>
          <w:ilvl w:val="2"/>
          <w:numId w:val="12"/>
        </w:numPr>
        <w:tabs>
          <w:tab w:val="left" w:pos="1660"/>
        </w:tabs>
        <w:spacing w:line="276" w:lineRule="auto"/>
        <w:ind w:right="110"/>
        <w:jc w:val="both"/>
        <w:rPr>
          <w:sz w:val="24"/>
        </w:rPr>
      </w:pPr>
      <w:r w:rsidRPr="00EF47B5">
        <w:rPr>
          <w:sz w:val="24"/>
        </w:rPr>
        <w:t>independently verify, disqualify, reject and/or accept any and all submissions</w:t>
      </w:r>
      <w:r w:rsidRPr="00EF47B5">
        <w:rPr>
          <w:spacing w:val="1"/>
          <w:sz w:val="24"/>
        </w:rPr>
        <w:t xml:space="preserve"> </w:t>
      </w:r>
      <w:r w:rsidRPr="00EF47B5">
        <w:rPr>
          <w:sz w:val="24"/>
        </w:rPr>
        <w:t>or</w:t>
      </w:r>
      <w:r w:rsidRPr="00EF47B5">
        <w:rPr>
          <w:spacing w:val="1"/>
          <w:sz w:val="24"/>
        </w:rPr>
        <w:t xml:space="preserve"> </w:t>
      </w:r>
      <w:r w:rsidRPr="00EF47B5">
        <w:rPr>
          <w:sz w:val="24"/>
        </w:rPr>
        <w:t>other</w:t>
      </w:r>
      <w:r w:rsidRPr="00EF47B5">
        <w:rPr>
          <w:spacing w:val="1"/>
          <w:sz w:val="24"/>
        </w:rPr>
        <w:t xml:space="preserve"> </w:t>
      </w:r>
      <w:r w:rsidRPr="00EF47B5">
        <w:rPr>
          <w:sz w:val="24"/>
        </w:rPr>
        <w:t>information</w:t>
      </w:r>
      <w:r w:rsidRPr="00EF47B5">
        <w:rPr>
          <w:spacing w:val="1"/>
          <w:sz w:val="24"/>
        </w:rPr>
        <w:t xml:space="preserve"> </w:t>
      </w:r>
      <w:r w:rsidRPr="00EF47B5">
        <w:rPr>
          <w:sz w:val="24"/>
        </w:rPr>
        <w:t>and/or</w:t>
      </w:r>
      <w:r w:rsidRPr="00EF47B5">
        <w:rPr>
          <w:spacing w:val="1"/>
          <w:sz w:val="24"/>
        </w:rPr>
        <w:t xml:space="preserve"> </w:t>
      </w:r>
      <w:r w:rsidRPr="00EF47B5">
        <w:rPr>
          <w:sz w:val="24"/>
        </w:rPr>
        <w:t>evidence</w:t>
      </w:r>
      <w:r w:rsidRPr="00EF47B5">
        <w:rPr>
          <w:spacing w:val="1"/>
          <w:sz w:val="24"/>
        </w:rPr>
        <w:t xml:space="preserve"> </w:t>
      </w:r>
      <w:r w:rsidRPr="00EF47B5">
        <w:rPr>
          <w:sz w:val="24"/>
        </w:rPr>
        <w:t>submitted</w:t>
      </w:r>
      <w:r w:rsidRPr="00EF47B5">
        <w:rPr>
          <w:spacing w:val="1"/>
          <w:sz w:val="24"/>
        </w:rPr>
        <w:t xml:space="preserve"> </w:t>
      </w:r>
      <w:r w:rsidRPr="00EF47B5">
        <w:rPr>
          <w:sz w:val="24"/>
        </w:rPr>
        <w:t>by</w:t>
      </w:r>
      <w:r w:rsidRPr="00EF47B5">
        <w:rPr>
          <w:spacing w:val="1"/>
          <w:sz w:val="24"/>
        </w:rPr>
        <w:t xml:space="preserve"> </w:t>
      </w:r>
      <w:r w:rsidRPr="00EF47B5">
        <w:rPr>
          <w:sz w:val="24"/>
        </w:rPr>
        <w:t>or</w:t>
      </w:r>
      <w:r w:rsidRPr="00EF47B5">
        <w:rPr>
          <w:spacing w:val="1"/>
          <w:sz w:val="24"/>
        </w:rPr>
        <w:t xml:space="preserve"> </w:t>
      </w:r>
      <w:r w:rsidRPr="00EF47B5">
        <w:rPr>
          <w:sz w:val="24"/>
        </w:rPr>
        <w:t>on</w:t>
      </w:r>
      <w:r w:rsidRPr="00EF47B5">
        <w:rPr>
          <w:spacing w:val="1"/>
          <w:sz w:val="24"/>
        </w:rPr>
        <w:t xml:space="preserve"> </w:t>
      </w:r>
      <w:r w:rsidRPr="00EF47B5">
        <w:rPr>
          <w:sz w:val="24"/>
        </w:rPr>
        <w:t>behalf</w:t>
      </w:r>
      <w:r w:rsidRPr="00EF47B5">
        <w:rPr>
          <w:spacing w:val="1"/>
          <w:sz w:val="24"/>
        </w:rPr>
        <w:t xml:space="preserve"> </w:t>
      </w:r>
      <w:r w:rsidRPr="00EF47B5">
        <w:rPr>
          <w:sz w:val="24"/>
        </w:rPr>
        <w:t>of</w:t>
      </w:r>
      <w:r w:rsidRPr="00EF47B5">
        <w:rPr>
          <w:spacing w:val="1"/>
          <w:sz w:val="24"/>
        </w:rPr>
        <w:t xml:space="preserve"> </w:t>
      </w:r>
      <w:r w:rsidRPr="00EF47B5">
        <w:rPr>
          <w:sz w:val="24"/>
        </w:rPr>
        <w:t>any</w:t>
      </w:r>
      <w:r w:rsidRPr="00EF47B5">
        <w:rPr>
          <w:spacing w:val="1"/>
          <w:sz w:val="24"/>
        </w:rPr>
        <w:t xml:space="preserve"> </w:t>
      </w:r>
      <w:r w:rsidRPr="00EF47B5">
        <w:rPr>
          <w:sz w:val="24"/>
        </w:rPr>
        <w:t>Applicant.</w:t>
      </w:r>
    </w:p>
    <w:p w14:paraId="55130123" w14:textId="77777777" w:rsidR="00802220" w:rsidRPr="00EF47B5" w:rsidRDefault="00802220" w:rsidP="00802220">
      <w:pPr>
        <w:pStyle w:val="ListParagraph"/>
        <w:tabs>
          <w:tab w:val="left" w:pos="1660"/>
        </w:tabs>
        <w:spacing w:line="276" w:lineRule="auto"/>
        <w:ind w:left="1660" w:right="110" w:firstLine="0"/>
        <w:jc w:val="both"/>
        <w:rPr>
          <w:sz w:val="24"/>
        </w:rPr>
      </w:pPr>
    </w:p>
    <w:p w14:paraId="50D5CD1E" w14:textId="2D7849F6" w:rsidR="004D787E" w:rsidRPr="00EF47B5" w:rsidRDefault="00000000" w:rsidP="00C34FB5">
      <w:pPr>
        <w:pStyle w:val="ListParagraph"/>
        <w:numPr>
          <w:ilvl w:val="1"/>
          <w:numId w:val="12"/>
        </w:numPr>
        <w:tabs>
          <w:tab w:val="left" w:pos="1300"/>
        </w:tabs>
        <w:spacing w:line="276" w:lineRule="auto"/>
        <w:ind w:right="20"/>
        <w:jc w:val="both"/>
        <w:rPr>
          <w:sz w:val="24"/>
        </w:rPr>
      </w:pPr>
      <w:r w:rsidRPr="00EF47B5">
        <w:rPr>
          <w:sz w:val="24"/>
        </w:rPr>
        <w:t>It shall be deemed that by submitting the Proposal, the Applicant agrees and</w:t>
      </w:r>
      <w:r w:rsidRPr="00EF47B5">
        <w:rPr>
          <w:spacing w:val="1"/>
          <w:sz w:val="24"/>
        </w:rPr>
        <w:t xml:space="preserve"> </w:t>
      </w:r>
      <w:r w:rsidRPr="00EF47B5">
        <w:rPr>
          <w:sz w:val="24"/>
        </w:rPr>
        <w:t>releases</w:t>
      </w:r>
      <w:r w:rsidRPr="00EF47B5">
        <w:rPr>
          <w:spacing w:val="1"/>
          <w:sz w:val="24"/>
        </w:rPr>
        <w:t xml:space="preserve"> </w:t>
      </w:r>
      <w:r w:rsidRPr="00EF47B5">
        <w:rPr>
          <w:sz w:val="24"/>
        </w:rPr>
        <w:t>the</w:t>
      </w:r>
      <w:r w:rsidRPr="00EF47B5">
        <w:rPr>
          <w:spacing w:val="1"/>
          <w:sz w:val="24"/>
        </w:rPr>
        <w:t xml:space="preserve"> </w:t>
      </w:r>
      <w:r w:rsidRPr="00EF47B5">
        <w:rPr>
          <w:sz w:val="24"/>
        </w:rPr>
        <w:t>Authority,</w:t>
      </w:r>
      <w:r w:rsidRPr="00EF47B5">
        <w:rPr>
          <w:spacing w:val="1"/>
          <w:sz w:val="24"/>
        </w:rPr>
        <w:t xml:space="preserve"> </w:t>
      </w:r>
      <w:r w:rsidRPr="00EF47B5">
        <w:rPr>
          <w:sz w:val="24"/>
        </w:rPr>
        <w:t>its</w:t>
      </w:r>
      <w:r w:rsidRPr="00EF47B5">
        <w:rPr>
          <w:spacing w:val="1"/>
          <w:sz w:val="24"/>
        </w:rPr>
        <w:t xml:space="preserve"> </w:t>
      </w:r>
      <w:r w:rsidRPr="00EF47B5">
        <w:rPr>
          <w:sz w:val="24"/>
        </w:rPr>
        <w:t>employees,</w:t>
      </w:r>
      <w:r w:rsidRPr="00EF47B5">
        <w:rPr>
          <w:spacing w:val="1"/>
          <w:sz w:val="24"/>
        </w:rPr>
        <w:t xml:space="preserve"> </w:t>
      </w:r>
      <w:r w:rsidRPr="00EF47B5">
        <w:rPr>
          <w:sz w:val="24"/>
        </w:rPr>
        <w:t>agents</w:t>
      </w:r>
      <w:r w:rsidRPr="00EF47B5">
        <w:rPr>
          <w:spacing w:val="1"/>
          <w:sz w:val="24"/>
        </w:rPr>
        <w:t xml:space="preserve"> </w:t>
      </w:r>
      <w:r w:rsidRPr="00EF47B5">
        <w:rPr>
          <w:sz w:val="24"/>
        </w:rPr>
        <w:t>and</w:t>
      </w:r>
      <w:r w:rsidRPr="00EF47B5">
        <w:rPr>
          <w:spacing w:val="1"/>
          <w:sz w:val="24"/>
        </w:rPr>
        <w:t xml:space="preserve"> </w:t>
      </w:r>
      <w:r w:rsidRPr="00EF47B5">
        <w:rPr>
          <w:sz w:val="24"/>
        </w:rPr>
        <w:t>advisers,</w:t>
      </w:r>
      <w:r w:rsidRPr="00EF47B5">
        <w:rPr>
          <w:spacing w:val="1"/>
          <w:sz w:val="24"/>
        </w:rPr>
        <w:t xml:space="preserve"> </w:t>
      </w:r>
      <w:r w:rsidRPr="00EF47B5">
        <w:rPr>
          <w:sz w:val="24"/>
        </w:rPr>
        <w:t>irrevocably,</w:t>
      </w:r>
      <w:r w:rsidRPr="00EF47B5">
        <w:rPr>
          <w:spacing w:val="1"/>
          <w:sz w:val="24"/>
        </w:rPr>
        <w:t xml:space="preserve"> </w:t>
      </w:r>
      <w:r w:rsidRPr="00EF47B5">
        <w:rPr>
          <w:sz w:val="24"/>
        </w:rPr>
        <w:t>unconditionally, fully and finally from any and all liability for claims, losses,</w:t>
      </w:r>
      <w:r w:rsidRPr="00EF47B5">
        <w:rPr>
          <w:spacing w:val="1"/>
          <w:sz w:val="24"/>
        </w:rPr>
        <w:t xml:space="preserve"> </w:t>
      </w:r>
      <w:r w:rsidRPr="00EF47B5">
        <w:rPr>
          <w:sz w:val="24"/>
        </w:rPr>
        <w:t>damages, costs, expenses or liabilities in any way related to or arising from the</w:t>
      </w:r>
      <w:r w:rsidRPr="00EF47B5">
        <w:rPr>
          <w:spacing w:val="1"/>
          <w:sz w:val="24"/>
        </w:rPr>
        <w:t xml:space="preserve"> </w:t>
      </w:r>
      <w:r w:rsidRPr="00EF47B5">
        <w:rPr>
          <w:sz w:val="24"/>
        </w:rPr>
        <w:t>exercise of any rights and/or performance of any obligations hereunder, pursuant</w:t>
      </w:r>
      <w:r w:rsidRPr="00EF47B5">
        <w:rPr>
          <w:spacing w:val="1"/>
          <w:sz w:val="24"/>
        </w:rPr>
        <w:t xml:space="preserve"> </w:t>
      </w:r>
      <w:r w:rsidRPr="00EF47B5">
        <w:rPr>
          <w:sz w:val="24"/>
        </w:rPr>
        <w:t>hereto</w:t>
      </w:r>
      <w:r w:rsidRPr="00EF47B5">
        <w:rPr>
          <w:spacing w:val="11"/>
          <w:sz w:val="24"/>
        </w:rPr>
        <w:t xml:space="preserve"> </w:t>
      </w:r>
      <w:r w:rsidRPr="00EF47B5">
        <w:rPr>
          <w:sz w:val="24"/>
        </w:rPr>
        <w:t>and/or</w:t>
      </w:r>
      <w:r w:rsidRPr="00EF47B5">
        <w:rPr>
          <w:spacing w:val="10"/>
          <w:sz w:val="24"/>
        </w:rPr>
        <w:t xml:space="preserve"> </w:t>
      </w:r>
      <w:r w:rsidRPr="00EF47B5">
        <w:rPr>
          <w:sz w:val="24"/>
        </w:rPr>
        <w:t>in</w:t>
      </w:r>
      <w:r w:rsidRPr="00EF47B5">
        <w:rPr>
          <w:spacing w:val="10"/>
          <w:sz w:val="24"/>
        </w:rPr>
        <w:t xml:space="preserve"> </w:t>
      </w:r>
      <w:r w:rsidRPr="00EF47B5">
        <w:rPr>
          <w:sz w:val="24"/>
        </w:rPr>
        <w:t>connection</w:t>
      </w:r>
      <w:r w:rsidRPr="00EF47B5">
        <w:rPr>
          <w:spacing w:val="10"/>
          <w:sz w:val="24"/>
        </w:rPr>
        <w:t xml:space="preserve"> </w:t>
      </w:r>
      <w:r w:rsidRPr="00EF47B5">
        <w:rPr>
          <w:sz w:val="24"/>
        </w:rPr>
        <w:t>herewith</w:t>
      </w:r>
      <w:r w:rsidRPr="00EF47B5">
        <w:rPr>
          <w:spacing w:val="10"/>
          <w:sz w:val="24"/>
        </w:rPr>
        <w:t xml:space="preserve"> </w:t>
      </w:r>
      <w:r w:rsidRPr="00EF47B5">
        <w:rPr>
          <w:sz w:val="24"/>
        </w:rPr>
        <w:t>and</w:t>
      </w:r>
      <w:r w:rsidRPr="00EF47B5">
        <w:rPr>
          <w:spacing w:val="10"/>
          <w:sz w:val="24"/>
        </w:rPr>
        <w:t xml:space="preserve"> </w:t>
      </w:r>
      <w:r w:rsidRPr="00EF47B5">
        <w:rPr>
          <w:sz w:val="24"/>
        </w:rPr>
        <w:t>waives</w:t>
      </w:r>
      <w:r w:rsidRPr="00EF47B5">
        <w:rPr>
          <w:spacing w:val="10"/>
          <w:sz w:val="24"/>
        </w:rPr>
        <w:t xml:space="preserve"> </w:t>
      </w:r>
      <w:r w:rsidRPr="00EF47B5">
        <w:rPr>
          <w:sz w:val="24"/>
        </w:rPr>
        <w:t>any</w:t>
      </w:r>
      <w:r w:rsidRPr="00EF47B5">
        <w:rPr>
          <w:spacing w:val="5"/>
          <w:sz w:val="24"/>
        </w:rPr>
        <w:t xml:space="preserve"> </w:t>
      </w:r>
      <w:r w:rsidRPr="00EF47B5">
        <w:rPr>
          <w:sz w:val="24"/>
        </w:rPr>
        <w:t>and</w:t>
      </w:r>
      <w:r w:rsidRPr="00EF47B5">
        <w:rPr>
          <w:spacing w:val="10"/>
          <w:sz w:val="24"/>
        </w:rPr>
        <w:t xml:space="preserve"> </w:t>
      </w:r>
      <w:r w:rsidRPr="00EF47B5">
        <w:rPr>
          <w:sz w:val="24"/>
        </w:rPr>
        <w:t>all</w:t>
      </w:r>
      <w:r w:rsidRPr="00EF47B5">
        <w:rPr>
          <w:spacing w:val="10"/>
          <w:sz w:val="24"/>
        </w:rPr>
        <w:t xml:space="preserve"> </w:t>
      </w:r>
      <w:r w:rsidRPr="00EF47B5">
        <w:rPr>
          <w:sz w:val="24"/>
        </w:rPr>
        <w:t>rights</w:t>
      </w:r>
      <w:r w:rsidRPr="00EF47B5">
        <w:rPr>
          <w:spacing w:val="10"/>
          <w:sz w:val="24"/>
        </w:rPr>
        <w:t xml:space="preserve"> </w:t>
      </w:r>
      <w:r w:rsidRPr="00EF47B5">
        <w:rPr>
          <w:sz w:val="24"/>
        </w:rPr>
        <w:t>and/</w:t>
      </w:r>
      <w:r w:rsidRPr="00EF47B5">
        <w:rPr>
          <w:spacing w:val="10"/>
          <w:sz w:val="24"/>
        </w:rPr>
        <w:t xml:space="preserve"> </w:t>
      </w:r>
      <w:r w:rsidRPr="00EF47B5">
        <w:rPr>
          <w:sz w:val="24"/>
        </w:rPr>
        <w:t>or</w:t>
      </w:r>
      <w:r w:rsidRPr="00EF47B5">
        <w:rPr>
          <w:spacing w:val="11"/>
          <w:sz w:val="24"/>
        </w:rPr>
        <w:t xml:space="preserve"> </w:t>
      </w:r>
      <w:r w:rsidRPr="00EF47B5">
        <w:rPr>
          <w:sz w:val="24"/>
        </w:rPr>
        <w:t>claims</w:t>
      </w:r>
      <w:r w:rsidRPr="00EF47B5">
        <w:rPr>
          <w:spacing w:val="-57"/>
          <w:sz w:val="24"/>
        </w:rPr>
        <w:t xml:space="preserve"> </w:t>
      </w:r>
      <w:r w:rsidR="00C34FB5" w:rsidRPr="00EF47B5">
        <w:rPr>
          <w:spacing w:val="-57"/>
          <w:sz w:val="24"/>
        </w:rPr>
        <w:t xml:space="preserve">    </w:t>
      </w:r>
      <w:r w:rsidRPr="00EF47B5">
        <w:rPr>
          <w:sz w:val="24"/>
        </w:rPr>
        <w:t>it may have in this</w:t>
      </w:r>
      <w:r w:rsidRPr="00EF47B5">
        <w:rPr>
          <w:spacing w:val="1"/>
          <w:sz w:val="24"/>
        </w:rPr>
        <w:t xml:space="preserve"> </w:t>
      </w:r>
      <w:r w:rsidRPr="00EF47B5">
        <w:rPr>
          <w:sz w:val="24"/>
        </w:rPr>
        <w:t>respect, whether actual or</w:t>
      </w:r>
      <w:r w:rsidRPr="00EF47B5">
        <w:rPr>
          <w:spacing w:val="1"/>
          <w:sz w:val="24"/>
        </w:rPr>
        <w:t xml:space="preserve"> </w:t>
      </w:r>
      <w:r w:rsidRPr="00EF47B5">
        <w:rPr>
          <w:sz w:val="24"/>
        </w:rPr>
        <w:t>contingent, whether present</w:t>
      </w:r>
      <w:r w:rsidRPr="00EF47B5">
        <w:rPr>
          <w:spacing w:val="60"/>
          <w:sz w:val="24"/>
        </w:rPr>
        <w:t xml:space="preserve"> </w:t>
      </w:r>
      <w:r w:rsidRPr="00EF47B5">
        <w:rPr>
          <w:sz w:val="24"/>
        </w:rPr>
        <w:t>or</w:t>
      </w:r>
      <w:r w:rsidRPr="00EF47B5">
        <w:rPr>
          <w:spacing w:val="1"/>
          <w:sz w:val="24"/>
        </w:rPr>
        <w:t xml:space="preserve"> </w:t>
      </w:r>
      <w:r w:rsidRPr="00EF47B5">
        <w:rPr>
          <w:sz w:val="24"/>
        </w:rPr>
        <w:t>future.</w:t>
      </w:r>
    </w:p>
    <w:p w14:paraId="352AD88F" w14:textId="77777777" w:rsidR="004D787E" w:rsidRPr="00EF47B5" w:rsidRDefault="00000000" w:rsidP="007B69BF">
      <w:pPr>
        <w:pStyle w:val="ListParagraph"/>
        <w:numPr>
          <w:ilvl w:val="1"/>
          <w:numId w:val="12"/>
        </w:numPr>
        <w:tabs>
          <w:tab w:val="left" w:pos="1300"/>
        </w:tabs>
        <w:spacing w:line="276" w:lineRule="auto"/>
        <w:ind w:right="20"/>
        <w:jc w:val="both"/>
        <w:rPr>
          <w:sz w:val="24"/>
        </w:rPr>
      </w:pPr>
      <w:r w:rsidRPr="00EF47B5">
        <w:rPr>
          <w:sz w:val="24"/>
        </w:rPr>
        <w:t>All documents and other information supplied by the Authority or submitted by an</w:t>
      </w:r>
      <w:r w:rsidRPr="00EF47B5">
        <w:rPr>
          <w:spacing w:val="-57"/>
          <w:sz w:val="24"/>
        </w:rPr>
        <w:t xml:space="preserve"> </w:t>
      </w:r>
      <w:r w:rsidRPr="00EF47B5">
        <w:rPr>
          <w:sz w:val="24"/>
        </w:rPr>
        <w:t>Applicant</w:t>
      </w:r>
      <w:r w:rsidRPr="00EF47B5">
        <w:rPr>
          <w:spacing w:val="1"/>
          <w:sz w:val="24"/>
        </w:rPr>
        <w:t xml:space="preserve"> </w:t>
      </w:r>
      <w:r w:rsidRPr="00EF47B5">
        <w:rPr>
          <w:sz w:val="24"/>
        </w:rPr>
        <w:t>shall</w:t>
      </w:r>
      <w:r w:rsidRPr="00EF47B5">
        <w:rPr>
          <w:spacing w:val="1"/>
          <w:sz w:val="24"/>
        </w:rPr>
        <w:t xml:space="preserve"> </w:t>
      </w:r>
      <w:r w:rsidRPr="00EF47B5">
        <w:rPr>
          <w:sz w:val="24"/>
        </w:rPr>
        <w:t>remain</w:t>
      </w:r>
      <w:r w:rsidRPr="00EF47B5">
        <w:rPr>
          <w:spacing w:val="1"/>
          <w:sz w:val="24"/>
        </w:rPr>
        <w:t xml:space="preserve"> </w:t>
      </w:r>
      <w:r w:rsidRPr="00EF47B5">
        <w:rPr>
          <w:sz w:val="24"/>
        </w:rPr>
        <w:t>or</w:t>
      </w:r>
      <w:r w:rsidRPr="00EF47B5">
        <w:rPr>
          <w:spacing w:val="1"/>
          <w:sz w:val="24"/>
        </w:rPr>
        <w:t xml:space="preserve"> </w:t>
      </w:r>
      <w:r w:rsidRPr="00EF47B5">
        <w:rPr>
          <w:sz w:val="24"/>
        </w:rPr>
        <w:t>become,</w:t>
      </w:r>
      <w:r w:rsidRPr="00EF47B5">
        <w:rPr>
          <w:spacing w:val="1"/>
          <w:sz w:val="24"/>
        </w:rPr>
        <w:t xml:space="preserve"> </w:t>
      </w:r>
      <w:r w:rsidRPr="00EF47B5">
        <w:rPr>
          <w:sz w:val="24"/>
        </w:rPr>
        <w:t>as</w:t>
      </w:r>
      <w:r w:rsidRPr="00EF47B5">
        <w:rPr>
          <w:spacing w:val="1"/>
          <w:sz w:val="24"/>
        </w:rPr>
        <w:t xml:space="preserve"> </w:t>
      </w:r>
      <w:r w:rsidRPr="00EF47B5">
        <w:rPr>
          <w:sz w:val="24"/>
        </w:rPr>
        <w:t>the</w:t>
      </w:r>
      <w:r w:rsidRPr="00EF47B5">
        <w:rPr>
          <w:spacing w:val="1"/>
          <w:sz w:val="24"/>
        </w:rPr>
        <w:t xml:space="preserve"> </w:t>
      </w:r>
      <w:r w:rsidRPr="00EF47B5">
        <w:rPr>
          <w:sz w:val="24"/>
        </w:rPr>
        <w:t>case</w:t>
      </w:r>
      <w:r w:rsidRPr="00EF47B5">
        <w:rPr>
          <w:spacing w:val="1"/>
          <w:sz w:val="24"/>
        </w:rPr>
        <w:t xml:space="preserve"> </w:t>
      </w:r>
      <w:r w:rsidRPr="00EF47B5">
        <w:rPr>
          <w:sz w:val="24"/>
        </w:rPr>
        <w:t>may</w:t>
      </w:r>
      <w:r w:rsidRPr="00EF47B5">
        <w:rPr>
          <w:spacing w:val="1"/>
          <w:sz w:val="24"/>
        </w:rPr>
        <w:t xml:space="preserve"> </w:t>
      </w:r>
      <w:r w:rsidRPr="00EF47B5">
        <w:rPr>
          <w:sz w:val="24"/>
        </w:rPr>
        <w:t>be,</w:t>
      </w:r>
      <w:r w:rsidRPr="00EF47B5">
        <w:rPr>
          <w:spacing w:val="1"/>
          <w:sz w:val="24"/>
        </w:rPr>
        <w:t xml:space="preserve"> </w:t>
      </w:r>
      <w:r w:rsidRPr="00EF47B5">
        <w:rPr>
          <w:sz w:val="24"/>
        </w:rPr>
        <w:t>the</w:t>
      </w:r>
      <w:r w:rsidRPr="00EF47B5">
        <w:rPr>
          <w:spacing w:val="1"/>
          <w:sz w:val="24"/>
        </w:rPr>
        <w:t xml:space="preserve"> </w:t>
      </w:r>
      <w:r w:rsidRPr="00EF47B5">
        <w:rPr>
          <w:sz w:val="24"/>
        </w:rPr>
        <w:t>property</w:t>
      </w:r>
      <w:r w:rsidRPr="00EF47B5">
        <w:rPr>
          <w:spacing w:val="1"/>
          <w:sz w:val="24"/>
        </w:rPr>
        <w:t xml:space="preserve"> </w:t>
      </w:r>
      <w:r w:rsidRPr="00EF47B5">
        <w:rPr>
          <w:sz w:val="24"/>
        </w:rPr>
        <w:t>of</w:t>
      </w:r>
      <w:r w:rsidRPr="00EF47B5">
        <w:rPr>
          <w:spacing w:val="1"/>
          <w:sz w:val="24"/>
        </w:rPr>
        <w:t xml:space="preserve"> </w:t>
      </w:r>
      <w:r w:rsidRPr="00EF47B5">
        <w:rPr>
          <w:sz w:val="24"/>
        </w:rPr>
        <w:t>the</w:t>
      </w:r>
      <w:r w:rsidRPr="00EF47B5">
        <w:rPr>
          <w:spacing w:val="1"/>
          <w:sz w:val="24"/>
        </w:rPr>
        <w:t xml:space="preserve"> </w:t>
      </w:r>
      <w:r w:rsidRPr="00EF47B5">
        <w:rPr>
          <w:sz w:val="24"/>
        </w:rPr>
        <w:t>Authority.</w:t>
      </w:r>
      <w:r w:rsidRPr="00EF47B5">
        <w:rPr>
          <w:spacing w:val="1"/>
          <w:sz w:val="24"/>
        </w:rPr>
        <w:t xml:space="preserve"> </w:t>
      </w:r>
      <w:r w:rsidRPr="00EF47B5">
        <w:rPr>
          <w:sz w:val="24"/>
        </w:rPr>
        <w:t>The</w:t>
      </w:r>
      <w:r w:rsidRPr="00EF47B5">
        <w:rPr>
          <w:spacing w:val="1"/>
          <w:sz w:val="24"/>
        </w:rPr>
        <w:t xml:space="preserve"> </w:t>
      </w:r>
      <w:r w:rsidRPr="00EF47B5">
        <w:rPr>
          <w:sz w:val="24"/>
        </w:rPr>
        <w:t>Authority</w:t>
      </w:r>
      <w:r w:rsidRPr="00EF47B5">
        <w:rPr>
          <w:spacing w:val="1"/>
          <w:sz w:val="24"/>
        </w:rPr>
        <w:t xml:space="preserve"> </w:t>
      </w:r>
      <w:r w:rsidRPr="00EF47B5">
        <w:rPr>
          <w:sz w:val="24"/>
        </w:rPr>
        <w:t>will</w:t>
      </w:r>
      <w:r w:rsidRPr="00EF47B5">
        <w:rPr>
          <w:spacing w:val="1"/>
          <w:sz w:val="24"/>
        </w:rPr>
        <w:t xml:space="preserve"> </w:t>
      </w:r>
      <w:r w:rsidRPr="00EF47B5">
        <w:rPr>
          <w:sz w:val="24"/>
        </w:rPr>
        <w:t>not</w:t>
      </w:r>
      <w:r w:rsidRPr="00EF47B5">
        <w:rPr>
          <w:spacing w:val="1"/>
          <w:sz w:val="24"/>
        </w:rPr>
        <w:t xml:space="preserve"> </w:t>
      </w:r>
      <w:r w:rsidRPr="00EF47B5">
        <w:rPr>
          <w:sz w:val="24"/>
        </w:rPr>
        <w:t>return</w:t>
      </w:r>
      <w:r w:rsidRPr="00EF47B5">
        <w:rPr>
          <w:spacing w:val="1"/>
          <w:sz w:val="24"/>
        </w:rPr>
        <w:t xml:space="preserve"> </w:t>
      </w:r>
      <w:r w:rsidRPr="00EF47B5">
        <w:rPr>
          <w:sz w:val="24"/>
        </w:rPr>
        <w:t>any</w:t>
      </w:r>
      <w:r w:rsidRPr="00EF47B5">
        <w:rPr>
          <w:spacing w:val="1"/>
          <w:sz w:val="24"/>
        </w:rPr>
        <w:t xml:space="preserve"> </w:t>
      </w:r>
      <w:r w:rsidRPr="00EF47B5">
        <w:rPr>
          <w:sz w:val="24"/>
        </w:rPr>
        <w:t>submissions</w:t>
      </w:r>
      <w:r w:rsidRPr="00EF47B5">
        <w:rPr>
          <w:spacing w:val="1"/>
          <w:sz w:val="24"/>
        </w:rPr>
        <w:t xml:space="preserve"> </w:t>
      </w:r>
      <w:r w:rsidRPr="00EF47B5">
        <w:rPr>
          <w:sz w:val="24"/>
        </w:rPr>
        <w:t>made</w:t>
      </w:r>
      <w:r w:rsidRPr="00EF47B5">
        <w:rPr>
          <w:spacing w:val="1"/>
          <w:sz w:val="24"/>
        </w:rPr>
        <w:t xml:space="preserve"> </w:t>
      </w:r>
      <w:r w:rsidRPr="00EF47B5">
        <w:rPr>
          <w:sz w:val="24"/>
        </w:rPr>
        <w:t>hereunder.</w:t>
      </w:r>
      <w:r w:rsidRPr="00EF47B5">
        <w:rPr>
          <w:spacing w:val="1"/>
          <w:sz w:val="24"/>
        </w:rPr>
        <w:t xml:space="preserve"> </w:t>
      </w:r>
      <w:r w:rsidRPr="00EF47B5">
        <w:rPr>
          <w:sz w:val="24"/>
        </w:rPr>
        <w:t>Applicants are required to treat all such documents and information as strictly</w:t>
      </w:r>
      <w:r w:rsidRPr="00EF47B5">
        <w:rPr>
          <w:spacing w:val="1"/>
          <w:sz w:val="24"/>
        </w:rPr>
        <w:t xml:space="preserve"> </w:t>
      </w:r>
      <w:r w:rsidRPr="00EF47B5">
        <w:rPr>
          <w:sz w:val="24"/>
        </w:rPr>
        <w:t>confidential.</w:t>
      </w:r>
    </w:p>
    <w:p w14:paraId="47C2A590" w14:textId="77777777" w:rsidR="004D787E" w:rsidRPr="00EF47B5" w:rsidRDefault="00000000" w:rsidP="007B69BF">
      <w:pPr>
        <w:pStyle w:val="ListParagraph"/>
        <w:numPr>
          <w:ilvl w:val="1"/>
          <w:numId w:val="12"/>
        </w:numPr>
        <w:tabs>
          <w:tab w:val="left" w:pos="1300"/>
        </w:tabs>
        <w:spacing w:line="278" w:lineRule="auto"/>
        <w:ind w:right="20"/>
        <w:jc w:val="both"/>
        <w:rPr>
          <w:sz w:val="24"/>
        </w:rPr>
      </w:pPr>
      <w:r w:rsidRPr="00EF47B5">
        <w:rPr>
          <w:sz w:val="24"/>
        </w:rPr>
        <w:t>The Authority reserves the right to make inquiries with any of the clients listed by</w:t>
      </w:r>
      <w:r w:rsidRPr="00EF47B5">
        <w:rPr>
          <w:spacing w:val="1"/>
          <w:sz w:val="24"/>
        </w:rPr>
        <w:t xml:space="preserve"> </w:t>
      </w:r>
      <w:r w:rsidRPr="00EF47B5">
        <w:rPr>
          <w:sz w:val="24"/>
        </w:rPr>
        <w:t>the</w:t>
      </w:r>
      <w:r w:rsidRPr="00EF47B5">
        <w:rPr>
          <w:spacing w:val="-1"/>
          <w:sz w:val="24"/>
        </w:rPr>
        <w:t xml:space="preserve"> </w:t>
      </w:r>
      <w:r w:rsidRPr="00EF47B5">
        <w:rPr>
          <w:sz w:val="24"/>
        </w:rPr>
        <w:t>Applicants</w:t>
      </w:r>
      <w:r w:rsidRPr="00EF47B5">
        <w:rPr>
          <w:spacing w:val="2"/>
          <w:sz w:val="24"/>
        </w:rPr>
        <w:t xml:space="preserve"> </w:t>
      </w:r>
      <w:r w:rsidRPr="00EF47B5">
        <w:rPr>
          <w:sz w:val="24"/>
        </w:rPr>
        <w:t>in their previous experience</w:t>
      </w:r>
      <w:r w:rsidRPr="00EF47B5">
        <w:rPr>
          <w:spacing w:val="-3"/>
          <w:sz w:val="24"/>
        </w:rPr>
        <w:t xml:space="preserve"> </w:t>
      </w:r>
      <w:r w:rsidRPr="00EF47B5">
        <w:rPr>
          <w:sz w:val="24"/>
        </w:rPr>
        <w:t>record.</w:t>
      </w:r>
    </w:p>
    <w:p w14:paraId="3AC67EBE" w14:textId="77777777" w:rsidR="004D787E" w:rsidRPr="00EF47B5" w:rsidRDefault="00000000" w:rsidP="00E05341">
      <w:pPr>
        <w:pStyle w:val="Heading1"/>
        <w:numPr>
          <w:ilvl w:val="0"/>
          <w:numId w:val="16"/>
        </w:numPr>
        <w:tabs>
          <w:tab w:val="left" w:pos="940"/>
        </w:tabs>
        <w:spacing w:before="120" w:after="120"/>
        <w:ind w:left="936"/>
      </w:pPr>
      <w:r w:rsidRPr="00EF47B5">
        <w:t>PAYMENT</w:t>
      </w:r>
      <w:r w:rsidRPr="00EF47B5">
        <w:rPr>
          <w:spacing w:val="-1"/>
        </w:rPr>
        <w:t xml:space="preserve"> </w:t>
      </w:r>
      <w:r w:rsidRPr="00EF47B5">
        <w:t>TERMS</w:t>
      </w:r>
    </w:p>
    <w:tbl>
      <w:tblPr>
        <w:tblStyle w:val="TableGrid"/>
        <w:tblW w:w="8550" w:type="dxa"/>
        <w:tblInd w:w="985" w:type="dxa"/>
        <w:tblLook w:val="04A0" w:firstRow="1" w:lastRow="0" w:firstColumn="1" w:lastColumn="0" w:noHBand="0" w:noVBand="1"/>
      </w:tblPr>
      <w:tblGrid>
        <w:gridCol w:w="813"/>
        <w:gridCol w:w="5285"/>
        <w:gridCol w:w="2452"/>
      </w:tblGrid>
      <w:tr w:rsidR="00EF47B5" w:rsidRPr="00EF47B5" w14:paraId="19F8BD82" w14:textId="77777777" w:rsidTr="00E05341">
        <w:tc>
          <w:tcPr>
            <w:tcW w:w="813" w:type="dxa"/>
          </w:tcPr>
          <w:p w14:paraId="3CAFB87E" w14:textId="77777777" w:rsidR="00E05341" w:rsidRPr="00EF47B5" w:rsidRDefault="00E05341" w:rsidP="00E05341">
            <w:pPr>
              <w:pStyle w:val="ListParagraph"/>
              <w:ind w:left="115" w:right="158" w:firstLine="0"/>
              <w:jc w:val="both"/>
              <w:rPr>
                <w:b/>
                <w:bCs/>
                <w:sz w:val="22"/>
                <w:szCs w:val="22"/>
              </w:rPr>
            </w:pPr>
            <w:r w:rsidRPr="00EF47B5">
              <w:rPr>
                <w:b/>
                <w:bCs/>
                <w:sz w:val="22"/>
                <w:szCs w:val="22"/>
              </w:rPr>
              <w:t>Sl.</w:t>
            </w:r>
          </w:p>
          <w:p w14:paraId="45B99B1F" w14:textId="7493E7C4" w:rsidR="00E05341" w:rsidRPr="00EF47B5" w:rsidRDefault="00E05341" w:rsidP="00E05341">
            <w:pPr>
              <w:pStyle w:val="ListParagraph"/>
              <w:ind w:left="115" w:right="158" w:firstLine="0"/>
              <w:jc w:val="both"/>
              <w:rPr>
                <w:b/>
                <w:bCs/>
                <w:sz w:val="22"/>
                <w:szCs w:val="22"/>
              </w:rPr>
            </w:pPr>
            <w:r w:rsidRPr="00EF47B5">
              <w:rPr>
                <w:b/>
                <w:bCs/>
                <w:sz w:val="22"/>
                <w:szCs w:val="22"/>
              </w:rPr>
              <w:t>No.</w:t>
            </w:r>
          </w:p>
        </w:tc>
        <w:tc>
          <w:tcPr>
            <w:tcW w:w="5285" w:type="dxa"/>
          </w:tcPr>
          <w:p w14:paraId="7C80CDF3" w14:textId="77777777" w:rsidR="00E05341" w:rsidRPr="00EF47B5" w:rsidRDefault="00E05341" w:rsidP="00E05341">
            <w:pPr>
              <w:pStyle w:val="ListParagraph"/>
              <w:ind w:left="115" w:right="158" w:firstLine="0"/>
              <w:jc w:val="both"/>
              <w:rPr>
                <w:b/>
                <w:bCs/>
                <w:sz w:val="22"/>
                <w:szCs w:val="22"/>
              </w:rPr>
            </w:pPr>
            <w:r w:rsidRPr="00EF47B5">
              <w:rPr>
                <w:b/>
                <w:bCs/>
                <w:sz w:val="22"/>
                <w:szCs w:val="22"/>
              </w:rPr>
              <w:t>Activity</w:t>
            </w:r>
          </w:p>
        </w:tc>
        <w:tc>
          <w:tcPr>
            <w:tcW w:w="2452" w:type="dxa"/>
          </w:tcPr>
          <w:p w14:paraId="7469CD5F" w14:textId="77777777" w:rsidR="00E05341" w:rsidRPr="00EF47B5" w:rsidRDefault="00E05341" w:rsidP="00E05341">
            <w:pPr>
              <w:pStyle w:val="ListParagraph"/>
              <w:ind w:left="121" w:right="165" w:firstLine="0"/>
              <w:jc w:val="both"/>
              <w:rPr>
                <w:b/>
                <w:bCs/>
                <w:sz w:val="22"/>
                <w:szCs w:val="22"/>
              </w:rPr>
            </w:pPr>
            <w:r w:rsidRPr="00EF47B5">
              <w:rPr>
                <w:b/>
                <w:bCs/>
                <w:sz w:val="22"/>
                <w:szCs w:val="22"/>
              </w:rPr>
              <w:t>Payment terms</w:t>
            </w:r>
          </w:p>
        </w:tc>
      </w:tr>
      <w:tr w:rsidR="00EF47B5" w:rsidRPr="00EF47B5" w14:paraId="5486D86B" w14:textId="77777777" w:rsidTr="00E05341">
        <w:tc>
          <w:tcPr>
            <w:tcW w:w="813" w:type="dxa"/>
          </w:tcPr>
          <w:p w14:paraId="768AF1C6" w14:textId="659DB3A7" w:rsidR="00E05341" w:rsidRPr="00EF47B5" w:rsidRDefault="00E05341" w:rsidP="00E05341">
            <w:pPr>
              <w:pStyle w:val="ListParagraph"/>
              <w:spacing w:before="120" w:after="120"/>
              <w:ind w:left="115" w:right="158" w:firstLine="0"/>
              <w:jc w:val="both"/>
              <w:rPr>
                <w:sz w:val="22"/>
                <w:szCs w:val="22"/>
              </w:rPr>
            </w:pPr>
            <w:r w:rsidRPr="00EF47B5">
              <w:rPr>
                <w:sz w:val="22"/>
                <w:szCs w:val="22"/>
              </w:rPr>
              <w:t>1</w:t>
            </w:r>
          </w:p>
        </w:tc>
        <w:tc>
          <w:tcPr>
            <w:tcW w:w="5285" w:type="dxa"/>
          </w:tcPr>
          <w:p w14:paraId="4B6A390F" w14:textId="33FA3931" w:rsidR="00E05341" w:rsidRPr="00EF47B5" w:rsidRDefault="00E05341" w:rsidP="00E05341">
            <w:pPr>
              <w:pStyle w:val="ListParagraph"/>
              <w:spacing w:before="120" w:after="120"/>
              <w:ind w:left="121" w:right="165" w:firstLine="0"/>
              <w:jc w:val="both"/>
              <w:rPr>
                <w:sz w:val="22"/>
                <w:szCs w:val="22"/>
              </w:rPr>
            </w:pPr>
            <w:r w:rsidRPr="00EF47B5">
              <w:rPr>
                <w:sz w:val="22"/>
                <w:szCs w:val="22"/>
              </w:rPr>
              <w:t xml:space="preserve">Successfully submission of application to EPFO for </w:t>
            </w:r>
            <w:r w:rsidR="00371204" w:rsidRPr="00EF47B5">
              <w:rPr>
                <w:sz w:val="22"/>
                <w:szCs w:val="22"/>
              </w:rPr>
              <w:t>the </w:t>
            </w:r>
            <w:r w:rsidRPr="00EF47B5">
              <w:rPr>
                <w:sz w:val="22"/>
                <w:szCs w:val="22"/>
              </w:rPr>
              <w:t>surrender of AIU PF Trust</w:t>
            </w:r>
          </w:p>
        </w:tc>
        <w:tc>
          <w:tcPr>
            <w:tcW w:w="2452" w:type="dxa"/>
          </w:tcPr>
          <w:p w14:paraId="451BBF4D" w14:textId="3090E211" w:rsidR="00E05341" w:rsidRPr="00EF47B5" w:rsidRDefault="00177659" w:rsidP="00E05341">
            <w:pPr>
              <w:pStyle w:val="ListParagraph"/>
              <w:spacing w:before="120" w:after="120"/>
              <w:ind w:left="121" w:right="165" w:firstLine="0"/>
              <w:rPr>
                <w:sz w:val="22"/>
                <w:szCs w:val="22"/>
              </w:rPr>
            </w:pPr>
            <w:r w:rsidRPr="00EF47B5">
              <w:rPr>
                <w:sz w:val="22"/>
                <w:szCs w:val="22"/>
              </w:rPr>
              <w:t>15</w:t>
            </w:r>
            <w:r w:rsidR="00E05341" w:rsidRPr="00EF47B5">
              <w:rPr>
                <w:sz w:val="22"/>
                <w:szCs w:val="22"/>
              </w:rPr>
              <w:t xml:space="preserve">% of the total fees (including GST) </w:t>
            </w:r>
          </w:p>
        </w:tc>
      </w:tr>
      <w:tr w:rsidR="00EF47B5" w:rsidRPr="00EF47B5" w14:paraId="3400023A" w14:textId="77777777" w:rsidTr="00E05341">
        <w:tc>
          <w:tcPr>
            <w:tcW w:w="813" w:type="dxa"/>
          </w:tcPr>
          <w:p w14:paraId="54296CD8" w14:textId="6E01F571" w:rsidR="00E05341" w:rsidRPr="00EF47B5" w:rsidRDefault="00E05341" w:rsidP="00E05341">
            <w:pPr>
              <w:pStyle w:val="ListParagraph"/>
              <w:spacing w:before="120" w:after="120"/>
              <w:ind w:left="115" w:right="158" w:firstLine="0"/>
              <w:jc w:val="both"/>
              <w:rPr>
                <w:sz w:val="22"/>
                <w:szCs w:val="22"/>
              </w:rPr>
            </w:pPr>
            <w:r w:rsidRPr="00EF47B5">
              <w:rPr>
                <w:sz w:val="22"/>
                <w:szCs w:val="22"/>
              </w:rPr>
              <w:t>2</w:t>
            </w:r>
          </w:p>
        </w:tc>
        <w:tc>
          <w:tcPr>
            <w:tcW w:w="5285" w:type="dxa"/>
          </w:tcPr>
          <w:p w14:paraId="54416A7E" w14:textId="2732BFEA" w:rsidR="00E05341" w:rsidRPr="00EF47B5" w:rsidRDefault="00E05341" w:rsidP="00E05341">
            <w:pPr>
              <w:pStyle w:val="ListParagraph"/>
              <w:spacing w:before="120" w:after="120"/>
              <w:ind w:left="121" w:right="165" w:firstLine="0"/>
              <w:jc w:val="both"/>
              <w:rPr>
                <w:sz w:val="22"/>
                <w:szCs w:val="22"/>
              </w:rPr>
            </w:pPr>
            <w:r w:rsidRPr="00EF47B5">
              <w:rPr>
                <w:sz w:val="22"/>
                <w:szCs w:val="22"/>
              </w:rPr>
              <w:t>Third</w:t>
            </w:r>
            <w:r w:rsidR="00371204" w:rsidRPr="00EF47B5">
              <w:rPr>
                <w:sz w:val="22"/>
                <w:szCs w:val="22"/>
              </w:rPr>
              <w:t>-</w:t>
            </w:r>
            <w:r w:rsidRPr="00EF47B5">
              <w:rPr>
                <w:sz w:val="22"/>
                <w:szCs w:val="22"/>
              </w:rPr>
              <w:t>party, Audit/Compliance audit completion in respect of all queries, etc.</w:t>
            </w:r>
          </w:p>
        </w:tc>
        <w:tc>
          <w:tcPr>
            <w:tcW w:w="2452" w:type="dxa"/>
          </w:tcPr>
          <w:p w14:paraId="6C9F3D4F" w14:textId="6E9E940C" w:rsidR="00E05341" w:rsidRPr="00EF47B5" w:rsidRDefault="00E05341" w:rsidP="00E05341">
            <w:pPr>
              <w:pStyle w:val="ListParagraph"/>
              <w:spacing w:before="120" w:after="120"/>
              <w:ind w:left="121" w:right="165" w:firstLine="0"/>
              <w:rPr>
                <w:sz w:val="22"/>
                <w:szCs w:val="22"/>
              </w:rPr>
            </w:pPr>
            <w:r w:rsidRPr="00EF47B5">
              <w:rPr>
                <w:sz w:val="22"/>
                <w:szCs w:val="22"/>
              </w:rPr>
              <w:t>2</w:t>
            </w:r>
            <w:r w:rsidR="00177659" w:rsidRPr="00EF47B5">
              <w:rPr>
                <w:sz w:val="22"/>
                <w:szCs w:val="22"/>
              </w:rPr>
              <w:t>5</w:t>
            </w:r>
            <w:r w:rsidRPr="00EF47B5">
              <w:rPr>
                <w:sz w:val="22"/>
                <w:szCs w:val="22"/>
              </w:rPr>
              <w:t>% of the total fees (including GST)</w:t>
            </w:r>
          </w:p>
        </w:tc>
      </w:tr>
      <w:tr w:rsidR="00EF47B5" w:rsidRPr="00EF47B5" w14:paraId="00C29FF4" w14:textId="77777777" w:rsidTr="00E05341">
        <w:tc>
          <w:tcPr>
            <w:tcW w:w="813" w:type="dxa"/>
          </w:tcPr>
          <w:p w14:paraId="7F622EBA" w14:textId="5C31DFD8" w:rsidR="00E05341" w:rsidRPr="00EF47B5" w:rsidRDefault="00E05341" w:rsidP="00E05341">
            <w:pPr>
              <w:pStyle w:val="ListParagraph"/>
              <w:spacing w:before="120" w:after="120"/>
              <w:ind w:left="115" w:right="158" w:firstLine="0"/>
              <w:jc w:val="both"/>
              <w:rPr>
                <w:sz w:val="22"/>
                <w:szCs w:val="22"/>
              </w:rPr>
            </w:pPr>
            <w:r w:rsidRPr="00EF47B5">
              <w:rPr>
                <w:sz w:val="22"/>
                <w:szCs w:val="22"/>
              </w:rPr>
              <w:t>3</w:t>
            </w:r>
          </w:p>
        </w:tc>
        <w:tc>
          <w:tcPr>
            <w:tcW w:w="5285" w:type="dxa"/>
          </w:tcPr>
          <w:p w14:paraId="74A79698" w14:textId="77777777" w:rsidR="00E05341" w:rsidRPr="00EF47B5" w:rsidRDefault="00E05341" w:rsidP="00E05341">
            <w:pPr>
              <w:pStyle w:val="ListParagraph"/>
              <w:spacing w:before="120" w:after="120"/>
              <w:ind w:left="121" w:right="165" w:firstLine="0"/>
              <w:jc w:val="both"/>
              <w:rPr>
                <w:sz w:val="22"/>
                <w:szCs w:val="22"/>
              </w:rPr>
            </w:pPr>
            <w:r w:rsidRPr="00EF47B5">
              <w:rPr>
                <w:sz w:val="22"/>
                <w:szCs w:val="22"/>
              </w:rPr>
              <w:t>Preparation and submission of Annexure – K and updating of data of employees</w:t>
            </w:r>
          </w:p>
        </w:tc>
        <w:tc>
          <w:tcPr>
            <w:tcW w:w="2452" w:type="dxa"/>
          </w:tcPr>
          <w:p w14:paraId="5C493D54" w14:textId="781E3DAF" w:rsidR="00E05341" w:rsidRPr="00EF47B5" w:rsidRDefault="000374A8" w:rsidP="00E05341">
            <w:pPr>
              <w:pStyle w:val="ListParagraph"/>
              <w:spacing w:before="120" w:after="120"/>
              <w:ind w:left="121" w:right="165" w:firstLine="0"/>
              <w:rPr>
                <w:sz w:val="22"/>
                <w:szCs w:val="22"/>
              </w:rPr>
            </w:pPr>
            <w:r w:rsidRPr="00EF47B5">
              <w:rPr>
                <w:sz w:val="22"/>
                <w:szCs w:val="22"/>
              </w:rPr>
              <w:t>2</w:t>
            </w:r>
            <w:r w:rsidR="00177659" w:rsidRPr="00EF47B5">
              <w:rPr>
                <w:sz w:val="22"/>
                <w:szCs w:val="22"/>
              </w:rPr>
              <w:t>5</w:t>
            </w:r>
            <w:r w:rsidR="00E05341" w:rsidRPr="00EF47B5">
              <w:rPr>
                <w:sz w:val="22"/>
                <w:szCs w:val="22"/>
              </w:rPr>
              <w:t>% of the total fees (including GST)</w:t>
            </w:r>
          </w:p>
        </w:tc>
      </w:tr>
      <w:tr w:rsidR="00EF47B5" w:rsidRPr="00EF47B5" w14:paraId="34C8F3AD" w14:textId="77777777" w:rsidTr="00E05341">
        <w:tc>
          <w:tcPr>
            <w:tcW w:w="813" w:type="dxa"/>
          </w:tcPr>
          <w:p w14:paraId="457EFE5A" w14:textId="00653B9D" w:rsidR="00E05341" w:rsidRPr="00EF47B5" w:rsidRDefault="00E05341" w:rsidP="00E05341">
            <w:pPr>
              <w:pStyle w:val="ListParagraph"/>
              <w:spacing w:before="120" w:after="120"/>
              <w:ind w:left="115" w:right="158" w:firstLine="0"/>
              <w:jc w:val="both"/>
              <w:rPr>
                <w:sz w:val="22"/>
                <w:szCs w:val="22"/>
              </w:rPr>
            </w:pPr>
            <w:r w:rsidRPr="00EF47B5">
              <w:rPr>
                <w:sz w:val="22"/>
                <w:szCs w:val="22"/>
              </w:rPr>
              <w:t>4</w:t>
            </w:r>
          </w:p>
        </w:tc>
        <w:tc>
          <w:tcPr>
            <w:tcW w:w="5285" w:type="dxa"/>
          </w:tcPr>
          <w:p w14:paraId="33F08AB4" w14:textId="1F23F38F" w:rsidR="00E05341" w:rsidRPr="00EF47B5" w:rsidRDefault="00E05341" w:rsidP="00E05341">
            <w:pPr>
              <w:pStyle w:val="ListParagraph"/>
              <w:spacing w:before="120" w:after="120"/>
              <w:ind w:left="121" w:right="165" w:firstLine="0"/>
              <w:jc w:val="both"/>
              <w:rPr>
                <w:sz w:val="22"/>
                <w:szCs w:val="22"/>
              </w:rPr>
            </w:pPr>
            <w:r w:rsidRPr="00EF47B5">
              <w:rPr>
                <w:sz w:val="22"/>
                <w:szCs w:val="22"/>
              </w:rPr>
              <w:t xml:space="preserve">Credit in accounts of employees and reflection of </w:t>
            </w:r>
            <w:r w:rsidR="00371204" w:rsidRPr="00EF47B5">
              <w:rPr>
                <w:sz w:val="22"/>
                <w:szCs w:val="22"/>
              </w:rPr>
              <w:t>the </w:t>
            </w:r>
            <w:r w:rsidRPr="00EF47B5">
              <w:rPr>
                <w:sz w:val="22"/>
                <w:szCs w:val="22"/>
              </w:rPr>
              <w:t>amount in the passbook and successful handover of PF trust to EPFO.</w:t>
            </w:r>
          </w:p>
        </w:tc>
        <w:tc>
          <w:tcPr>
            <w:tcW w:w="2452" w:type="dxa"/>
          </w:tcPr>
          <w:p w14:paraId="2E05EFB0" w14:textId="70766050" w:rsidR="00E05341" w:rsidRPr="00EF47B5" w:rsidRDefault="000374A8" w:rsidP="00E05341">
            <w:pPr>
              <w:pStyle w:val="ListParagraph"/>
              <w:spacing w:before="120" w:after="120"/>
              <w:ind w:left="121" w:right="165" w:firstLine="0"/>
              <w:rPr>
                <w:sz w:val="22"/>
                <w:szCs w:val="22"/>
              </w:rPr>
            </w:pPr>
            <w:r w:rsidRPr="00EF47B5">
              <w:rPr>
                <w:sz w:val="22"/>
                <w:szCs w:val="22"/>
              </w:rPr>
              <w:t>2</w:t>
            </w:r>
            <w:r w:rsidR="00177659" w:rsidRPr="00EF47B5">
              <w:rPr>
                <w:sz w:val="22"/>
                <w:szCs w:val="22"/>
              </w:rPr>
              <w:t>0</w:t>
            </w:r>
            <w:r w:rsidR="00E05341" w:rsidRPr="00EF47B5">
              <w:rPr>
                <w:sz w:val="22"/>
                <w:szCs w:val="22"/>
              </w:rPr>
              <w:t>% of the total fees (including GST)</w:t>
            </w:r>
          </w:p>
        </w:tc>
      </w:tr>
      <w:tr w:rsidR="00E05341" w:rsidRPr="00EF47B5" w14:paraId="616F96B5" w14:textId="77777777" w:rsidTr="00E05341">
        <w:tc>
          <w:tcPr>
            <w:tcW w:w="813" w:type="dxa"/>
          </w:tcPr>
          <w:p w14:paraId="7AFD0E8C" w14:textId="77777777" w:rsidR="00E05341" w:rsidRPr="00EF47B5" w:rsidRDefault="00E05341" w:rsidP="00E05341">
            <w:pPr>
              <w:pStyle w:val="ListParagraph"/>
              <w:spacing w:before="120" w:after="120"/>
              <w:ind w:left="115" w:right="158" w:firstLine="0"/>
              <w:jc w:val="both"/>
              <w:rPr>
                <w:sz w:val="22"/>
                <w:szCs w:val="22"/>
              </w:rPr>
            </w:pPr>
            <w:r w:rsidRPr="00EF47B5">
              <w:rPr>
                <w:sz w:val="22"/>
                <w:szCs w:val="22"/>
              </w:rPr>
              <w:t>5.</w:t>
            </w:r>
          </w:p>
        </w:tc>
        <w:tc>
          <w:tcPr>
            <w:tcW w:w="5285" w:type="dxa"/>
          </w:tcPr>
          <w:p w14:paraId="592405D2" w14:textId="1D87C7E5" w:rsidR="00E05341" w:rsidRPr="00EF47B5" w:rsidRDefault="00E05341" w:rsidP="00E05341">
            <w:pPr>
              <w:pStyle w:val="ListParagraph"/>
              <w:spacing w:before="120" w:after="120"/>
              <w:ind w:left="121" w:right="165" w:firstLine="0"/>
              <w:jc w:val="both"/>
              <w:rPr>
                <w:sz w:val="22"/>
                <w:szCs w:val="22"/>
              </w:rPr>
            </w:pPr>
            <w:r w:rsidRPr="00EF47B5">
              <w:rPr>
                <w:sz w:val="22"/>
                <w:szCs w:val="22"/>
              </w:rPr>
              <w:t xml:space="preserve">completion of all formalities with </w:t>
            </w:r>
            <w:r w:rsidR="00371204" w:rsidRPr="00EF47B5">
              <w:rPr>
                <w:sz w:val="22"/>
                <w:szCs w:val="22"/>
              </w:rPr>
              <w:t>the </w:t>
            </w:r>
            <w:r w:rsidRPr="00EF47B5">
              <w:rPr>
                <w:sz w:val="22"/>
                <w:szCs w:val="22"/>
              </w:rPr>
              <w:t xml:space="preserve">Income tax department regarding </w:t>
            </w:r>
            <w:r w:rsidR="00371204" w:rsidRPr="00EF47B5">
              <w:rPr>
                <w:sz w:val="22"/>
                <w:szCs w:val="22"/>
              </w:rPr>
              <w:t>the </w:t>
            </w:r>
            <w:r w:rsidRPr="00EF47B5">
              <w:rPr>
                <w:sz w:val="22"/>
                <w:szCs w:val="22"/>
              </w:rPr>
              <w:t xml:space="preserve">surrender of PF Trust including </w:t>
            </w:r>
            <w:r w:rsidR="00371204" w:rsidRPr="00EF47B5">
              <w:rPr>
                <w:sz w:val="22"/>
                <w:szCs w:val="22"/>
              </w:rPr>
              <w:t>the </w:t>
            </w:r>
            <w:r w:rsidRPr="00EF47B5">
              <w:rPr>
                <w:sz w:val="22"/>
                <w:szCs w:val="22"/>
              </w:rPr>
              <w:t xml:space="preserve">closing of PAN, Final ITR and other statutory and allied compliances as required   </w:t>
            </w:r>
          </w:p>
        </w:tc>
        <w:tc>
          <w:tcPr>
            <w:tcW w:w="2452" w:type="dxa"/>
          </w:tcPr>
          <w:p w14:paraId="560037F5" w14:textId="328E65EE" w:rsidR="00E05341" w:rsidRPr="00EF47B5" w:rsidRDefault="00E05341" w:rsidP="00E05341">
            <w:pPr>
              <w:pStyle w:val="ListParagraph"/>
              <w:spacing w:before="120" w:after="120"/>
              <w:ind w:left="121" w:right="165" w:firstLine="0"/>
              <w:jc w:val="both"/>
              <w:rPr>
                <w:sz w:val="22"/>
                <w:szCs w:val="22"/>
              </w:rPr>
            </w:pPr>
            <w:r w:rsidRPr="00EF47B5">
              <w:rPr>
                <w:sz w:val="22"/>
                <w:szCs w:val="22"/>
              </w:rPr>
              <w:t>1</w:t>
            </w:r>
            <w:r w:rsidR="000374A8" w:rsidRPr="00EF47B5">
              <w:rPr>
                <w:sz w:val="22"/>
                <w:szCs w:val="22"/>
              </w:rPr>
              <w:t>5</w:t>
            </w:r>
            <w:r w:rsidRPr="00EF47B5">
              <w:rPr>
                <w:sz w:val="22"/>
                <w:szCs w:val="22"/>
              </w:rPr>
              <w:t>% of the total fees (including GST)</w:t>
            </w:r>
          </w:p>
        </w:tc>
      </w:tr>
    </w:tbl>
    <w:p w14:paraId="3972C618" w14:textId="77777777" w:rsidR="00E05341" w:rsidRPr="00EF47B5" w:rsidRDefault="00E05341" w:rsidP="00E05341">
      <w:pPr>
        <w:pStyle w:val="Heading1"/>
        <w:tabs>
          <w:tab w:val="left" w:pos="940"/>
        </w:tabs>
        <w:spacing w:before="120"/>
        <w:ind w:left="936" w:firstLine="0"/>
      </w:pPr>
    </w:p>
    <w:p w14:paraId="73A0909E" w14:textId="77777777" w:rsidR="00E05341" w:rsidRPr="00EF47B5" w:rsidRDefault="00E05341" w:rsidP="00E05341">
      <w:pPr>
        <w:pStyle w:val="Heading1"/>
        <w:tabs>
          <w:tab w:val="left" w:pos="940"/>
        </w:tabs>
        <w:spacing w:before="120"/>
        <w:ind w:left="936" w:firstLine="0"/>
      </w:pPr>
    </w:p>
    <w:p w14:paraId="5BCB4D24" w14:textId="77777777" w:rsidR="0075026B" w:rsidRPr="00EF47B5" w:rsidRDefault="0075026B" w:rsidP="0075026B">
      <w:pPr>
        <w:pStyle w:val="Heading1"/>
        <w:tabs>
          <w:tab w:val="left" w:pos="940"/>
        </w:tabs>
        <w:spacing w:before="120" w:after="120"/>
        <w:ind w:left="936" w:firstLine="0"/>
        <w:rPr>
          <w:sz w:val="22"/>
          <w:szCs w:val="22"/>
        </w:rPr>
      </w:pPr>
      <w:r w:rsidRPr="00EF47B5">
        <w:t>Notes</w:t>
      </w:r>
      <w:r w:rsidRPr="00EF47B5">
        <w:rPr>
          <w:sz w:val="22"/>
          <w:szCs w:val="22"/>
        </w:rPr>
        <w:t>:</w:t>
      </w:r>
    </w:p>
    <w:p w14:paraId="215B4EB3" w14:textId="77777777" w:rsidR="0075026B" w:rsidRPr="00EF47B5" w:rsidRDefault="0075026B" w:rsidP="0075026B">
      <w:pPr>
        <w:pStyle w:val="ListParagraph"/>
        <w:widowControl/>
        <w:numPr>
          <w:ilvl w:val="0"/>
          <w:numId w:val="17"/>
        </w:numPr>
        <w:autoSpaceDE/>
        <w:autoSpaceDN/>
        <w:spacing w:before="120" w:after="120"/>
        <w:ind w:left="1181" w:hanging="187"/>
        <w:jc w:val="both"/>
        <w:rPr>
          <w:sz w:val="24"/>
          <w:szCs w:val="24"/>
        </w:rPr>
      </w:pPr>
      <w:r w:rsidRPr="00EF47B5">
        <w:rPr>
          <w:sz w:val="24"/>
          <w:szCs w:val="24"/>
        </w:rPr>
        <w:t>Statutory deductions, as per law, shall be made by AIU.</w:t>
      </w:r>
    </w:p>
    <w:p w14:paraId="46E6DCBA" w14:textId="77777777" w:rsidR="0075026B" w:rsidRPr="00EF47B5" w:rsidRDefault="0075026B" w:rsidP="0075026B">
      <w:pPr>
        <w:pStyle w:val="ListParagraph"/>
        <w:widowControl/>
        <w:numPr>
          <w:ilvl w:val="0"/>
          <w:numId w:val="17"/>
        </w:numPr>
        <w:autoSpaceDE/>
        <w:autoSpaceDN/>
        <w:spacing w:before="120" w:after="120"/>
        <w:ind w:left="1181" w:hanging="187"/>
        <w:jc w:val="both"/>
        <w:rPr>
          <w:sz w:val="24"/>
          <w:szCs w:val="24"/>
        </w:rPr>
      </w:pPr>
      <w:r w:rsidRPr="00EF47B5">
        <w:rPr>
          <w:sz w:val="24"/>
          <w:szCs w:val="24"/>
        </w:rPr>
        <w:t>Payment for GST shall be reimbursed after appearing the invoice in GSTR 2B of AIU.</w:t>
      </w:r>
    </w:p>
    <w:p w14:paraId="2BF8DD49" w14:textId="77777777" w:rsidR="00EE4FC0" w:rsidRPr="00EF47B5" w:rsidRDefault="004978DC" w:rsidP="0075026B">
      <w:pPr>
        <w:pStyle w:val="ListParagraph"/>
        <w:widowControl/>
        <w:numPr>
          <w:ilvl w:val="0"/>
          <w:numId w:val="17"/>
        </w:numPr>
        <w:autoSpaceDE/>
        <w:autoSpaceDN/>
        <w:spacing w:before="120" w:after="120"/>
        <w:ind w:left="1181" w:hanging="187"/>
        <w:jc w:val="both"/>
        <w:rPr>
          <w:sz w:val="24"/>
          <w:szCs w:val="24"/>
        </w:rPr>
      </w:pPr>
      <w:r w:rsidRPr="00EF47B5">
        <w:rPr>
          <w:sz w:val="24"/>
          <w:szCs w:val="24"/>
        </w:rPr>
        <w:t>Nothing will be paid extra towards any claim (Conveyance, notary charges, stamp paper, stationary, any other expenditure so whatever called. etc.)</w:t>
      </w:r>
      <w:r w:rsidR="00EE4FC0" w:rsidRPr="00EF47B5">
        <w:rPr>
          <w:sz w:val="24"/>
          <w:szCs w:val="24"/>
        </w:rPr>
        <w:t>. AIU will pay only fees and GST thereon. All the other incidental expenses to be bore by Bidder.</w:t>
      </w:r>
    </w:p>
    <w:p w14:paraId="1AC862F8" w14:textId="263A9974" w:rsidR="004978DC" w:rsidRPr="00EF47B5" w:rsidRDefault="00EE4FC0" w:rsidP="0075026B">
      <w:pPr>
        <w:pStyle w:val="ListParagraph"/>
        <w:widowControl/>
        <w:numPr>
          <w:ilvl w:val="0"/>
          <w:numId w:val="17"/>
        </w:numPr>
        <w:autoSpaceDE/>
        <w:autoSpaceDN/>
        <w:spacing w:before="120" w:after="120"/>
        <w:ind w:left="1181" w:hanging="187"/>
        <w:jc w:val="both"/>
        <w:rPr>
          <w:sz w:val="24"/>
          <w:szCs w:val="24"/>
        </w:rPr>
      </w:pPr>
      <w:r w:rsidRPr="00EF47B5">
        <w:rPr>
          <w:sz w:val="24"/>
          <w:szCs w:val="24"/>
        </w:rPr>
        <w:t xml:space="preserve">Third Party Audit fees/Inspection fees will be paid by AIU directly to the Auditor. </w:t>
      </w:r>
    </w:p>
    <w:p w14:paraId="21AEB226" w14:textId="289710C0" w:rsidR="0075026B" w:rsidRPr="00EF47B5" w:rsidRDefault="0075026B" w:rsidP="0075026B">
      <w:pPr>
        <w:pStyle w:val="ListParagraph"/>
        <w:widowControl/>
        <w:numPr>
          <w:ilvl w:val="0"/>
          <w:numId w:val="17"/>
        </w:numPr>
        <w:autoSpaceDE/>
        <w:autoSpaceDN/>
        <w:spacing w:before="120" w:after="120"/>
        <w:ind w:left="1181" w:hanging="187"/>
        <w:jc w:val="both"/>
        <w:rPr>
          <w:sz w:val="24"/>
          <w:szCs w:val="24"/>
        </w:rPr>
      </w:pPr>
      <w:r w:rsidRPr="00EF47B5">
        <w:rPr>
          <w:sz w:val="24"/>
          <w:szCs w:val="24"/>
        </w:rPr>
        <w:t>The bidder shall be responsible for complying with all the provisions of all applicable law</w:t>
      </w:r>
      <w:r w:rsidR="000970A0" w:rsidRPr="00EF47B5">
        <w:rPr>
          <w:sz w:val="24"/>
          <w:szCs w:val="24"/>
        </w:rPr>
        <w:t>s</w:t>
      </w:r>
      <w:r w:rsidRPr="00EF47B5">
        <w:rPr>
          <w:sz w:val="24"/>
          <w:szCs w:val="24"/>
        </w:rPr>
        <w:t xml:space="preserve"> as may be applicable. AIU shall have the right to recover any losses suffered due to non-compliance of any provision of any law by the bidder.</w:t>
      </w:r>
    </w:p>
    <w:p w14:paraId="354ADB15" w14:textId="77777777" w:rsidR="00FF1801" w:rsidRPr="00EF47B5" w:rsidRDefault="00FF1801" w:rsidP="00FF1801">
      <w:pPr>
        <w:pStyle w:val="ListParagraph"/>
        <w:widowControl/>
        <w:autoSpaceDE/>
        <w:autoSpaceDN/>
        <w:spacing w:before="120" w:after="120"/>
        <w:ind w:left="1181" w:firstLine="0"/>
        <w:jc w:val="both"/>
        <w:rPr>
          <w:sz w:val="24"/>
          <w:szCs w:val="24"/>
        </w:rPr>
      </w:pPr>
    </w:p>
    <w:p w14:paraId="4E0EE704" w14:textId="77777777" w:rsidR="000844A9" w:rsidRPr="00EF47B5" w:rsidRDefault="000844A9" w:rsidP="00FF1801">
      <w:pPr>
        <w:pStyle w:val="ListParagraph"/>
        <w:widowControl/>
        <w:autoSpaceDE/>
        <w:autoSpaceDN/>
        <w:spacing w:before="120" w:after="120"/>
        <w:ind w:left="1181" w:firstLine="0"/>
        <w:jc w:val="both"/>
        <w:rPr>
          <w:sz w:val="24"/>
          <w:szCs w:val="24"/>
        </w:rPr>
      </w:pPr>
    </w:p>
    <w:p w14:paraId="12DAC2F2" w14:textId="77777777" w:rsidR="000844A9" w:rsidRPr="00EF47B5" w:rsidRDefault="000844A9" w:rsidP="00FF1801">
      <w:pPr>
        <w:pStyle w:val="ListParagraph"/>
        <w:widowControl/>
        <w:autoSpaceDE/>
        <w:autoSpaceDN/>
        <w:spacing w:before="120" w:after="120"/>
        <w:ind w:left="1181" w:firstLine="0"/>
        <w:jc w:val="both"/>
        <w:rPr>
          <w:sz w:val="24"/>
          <w:szCs w:val="24"/>
        </w:rPr>
      </w:pPr>
    </w:p>
    <w:p w14:paraId="1DB34573" w14:textId="68463322" w:rsidR="004D787E" w:rsidRPr="00EF47B5" w:rsidRDefault="00000000" w:rsidP="007B69BF">
      <w:pPr>
        <w:pStyle w:val="Heading1"/>
        <w:numPr>
          <w:ilvl w:val="0"/>
          <w:numId w:val="16"/>
        </w:numPr>
        <w:tabs>
          <w:tab w:val="left" w:pos="940"/>
        </w:tabs>
        <w:spacing w:before="120"/>
        <w:ind w:left="936"/>
      </w:pPr>
      <w:r w:rsidRPr="00EF47B5">
        <w:t>GENERAL</w:t>
      </w:r>
      <w:r w:rsidRPr="00EF47B5">
        <w:rPr>
          <w:spacing w:val="-2"/>
        </w:rPr>
        <w:t xml:space="preserve"> </w:t>
      </w:r>
      <w:r w:rsidRPr="00EF47B5">
        <w:t>TERMS</w:t>
      </w:r>
      <w:r w:rsidRPr="00EF47B5">
        <w:rPr>
          <w:spacing w:val="1"/>
        </w:rPr>
        <w:t xml:space="preserve"> </w:t>
      </w:r>
      <w:r w:rsidRPr="00EF47B5">
        <w:t>AND</w:t>
      </w:r>
      <w:r w:rsidRPr="00EF47B5">
        <w:rPr>
          <w:spacing w:val="-1"/>
        </w:rPr>
        <w:t xml:space="preserve"> </w:t>
      </w:r>
      <w:r w:rsidRPr="00EF47B5">
        <w:t>CONDITIONS</w:t>
      </w:r>
    </w:p>
    <w:p w14:paraId="0C98957F" w14:textId="75A704F1" w:rsidR="004D787E" w:rsidRPr="00EF47B5" w:rsidRDefault="00000000" w:rsidP="00371204">
      <w:pPr>
        <w:pStyle w:val="ListParagraph"/>
        <w:numPr>
          <w:ilvl w:val="0"/>
          <w:numId w:val="10"/>
        </w:numPr>
        <w:tabs>
          <w:tab w:val="left" w:pos="1300"/>
        </w:tabs>
        <w:spacing w:before="120"/>
        <w:ind w:right="14"/>
        <w:jc w:val="both"/>
        <w:rPr>
          <w:sz w:val="24"/>
        </w:rPr>
      </w:pPr>
      <w:r w:rsidRPr="00943375">
        <w:rPr>
          <w:sz w:val="24"/>
        </w:rPr>
        <w:t>No conditional bid of the participating bidder will be accepted and after being</w:t>
      </w:r>
      <w:r w:rsidRPr="00943375">
        <w:rPr>
          <w:spacing w:val="1"/>
          <w:sz w:val="24"/>
        </w:rPr>
        <w:t xml:space="preserve"> </w:t>
      </w:r>
      <w:r w:rsidRPr="00943375">
        <w:rPr>
          <w:sz w:val="24"/>
        </w:rPr>
        <w:t>declared</w:t>
      </w:r>
      <w:r w:rsidRPr="00EF47B5">
        <w:rPr>
          <w:sz w:val="24"/>
        </w:rPr>
        <w:t xml:space="preserve"> as </w:t>
      </w:r>
      <w:r w:rsidR="007B69BF" w:rsidRPr="00EF47B5">
        <w:rPr>
          <w:sz w:val="24"/>
        </w:rPr>
        <w:t>the </w:t>
      </w:r>
      <w:r w:rsidRPr="00EF47B5">
        <w:rPr>
          <w:sz w:val="24"/>
        </w:rPr>
        <w:t>lowest bidder, the bidder shall not refuse to accept the contract/work</w:t>
      </w:r>
      <w:r w:rsidRPr="00EF47B5">
        <w:rPr>
          <w:spacing w:val="1"/>
          <w:sz w:val="24"/>
        </w:rPr>
        <w:t xml:space="preserve"> </w:t>
      </w:r>
      <w:r w:rsidRPr="00EF47B5">
        <w:rPr>
          <w:sz w:val="24"/>
        </w:rPr>
        <w:t>order.</w:t>
      </w:r>
    </w:p>
    <w:p w14:paraId="54ABE228" w14:textId="555CC06A" w:rsidR="004D787E" w:rsidRPr="00EF47B5" w:rsidRDefault="00000000" w:rsidP="00371204">
      <w:pPr>
        <w:pStyle w:val="ListParagraph"/>
        <w:numPr>
          <w:ilvl w:val="0"/>
          <w:numId w:val="10"/>
        </w:numPr>
        <w:tabs>
          <w:tab w:val="left" w:pos="1300"/>
        </w:tabs>
        <w:spacing w:before="120"/>
        <w:ind w:right="14"/>
        <w:jc w:val="both"/>
        <w:rPr>
          <w:sz w:val="24"/>
        </w:rPr>
      </w:pPr>
      <w:r w:rsidRPr="00EF47B5">
        <w:rPr>
          <w:sz w:val="24"/>
        </w:rPr>
        <w:t>Bidder</w:t>
      </w:r>
      <w:r w:rsidRPr="00EF47B5">
        <w:rPr>
          <w:spacing w:val="1"/>
          <w:sz w:val="24"/>
        </w:rPr>
        <w:t xml:space="preserve"> </w:t>
      </w:r>
      <w:r w:rsidRPr="00EF47B5">
        <w:rPr>
          <w:sz w:val="24"/>
        </w:rPr>
        <w:t>has</w:t>
      </w:r>
      <w:r w:rsidRPr="00EF47B5">
        <w:rPr>
          <w:spacing w:val="1"/>
          <w:sz w:val="24"/>
        </w:rPr>
        <w:t xml:space="preserve"> </w:t>
      </w:r>
      <w:r w:rsidRPr="00EF47B5">
        <w:rPr>
          <w:sz w:val="24"/>
        </w:rPr>
        <w:t>to</w:t>
      </w:r>
      <w:r w:rsidRPr="00EF47B5">
        <w:rPr>
          <w:spacing w:val="1"/>
          <w:sz w:val="24"/>
        </w:rPr>
        <w:t xml:space="preserve"> </w:t>
      </w:r>
      <w:r w:rsidRPr="00EF47B5">
        <w:rPr>
          <w:sz w:val="24"/>
        </w:rPr>
        <w:t>submit</w:t>
      </w:r>
      <w:r w:rsidRPr="00EF47B5">
        <w:rPr>
          <w:spacing w:val="1"/>
          <w:sz w:val="24"/>
        </w:rPr>
        <w:t xml:space="preserve"> </w:t>
      </w:r>
      <w:r w:rsidRPr="00EF47B5">
        <w:rPr>
          <w:sz w:val="24"/>
        </w:rPr>
        <w:t>a</w:t>
      </w:r>
      <w:r w:rsidRPr="00EF47B5">
        <w:rPr>
          <w:spacing w:val="1"/>
          <w:sz w:val="24"/>
        </w:rPr>
        <w:t xml:space="preserve"> </w:t>
      </w:r>
      <w:r w:rsidRPr="00EF47B5">
        <w:rPr>
          <w:sz w:val="24"/>
        </w:rPr>
        <w:t>declaration</w:t>
      </w:r>
      <w:r w:rsidRPr="00EF47B5">
        <w:rPr>
          <w:spacing w:val="1"/>
          <w:sz w:val="24"/>
        </w:rPr>
        <w:t xml:space="preserve"> </w:t>
      </w:r>
      <w:r w:rsidRPr="00EF47B5">
        <w:rPr>
          <w:sz w:val="24"/>
        </w:rPr>
        <w:t>along</w:t>
      </w:r>
      <w:r w:rsidRPr="00EF47B5">
        <w:rPr>
          <w:spacing w:val="1"/>
          <w:sz w:val="24"/>
        </w:rPr>
        <w:t xml:space="preserve"> </w:t>
      </w:r>
      <w:r w:rsidRPr="00EF47B5">
        <w:rPr>
          <w:sz w:val="24"/>
        </w:rPr>
        <w:t>with</w:t>
      </w:r>
      <w:r w:rsidRPr="00EF47B5">
        <w:rPr>
          <w:spacing w:val="1"/>
          <w:sz w:val="24"/>
        </w:rPr>
        <w:t xml:space="preserve"> </w:t>
      </w:r>
      <w:r w:rsidR="007B69BF" w:rsidRPr="00EF47B5">
        <w:rPr>
          <w:spacing w:val="1"/>
          <w:sz w:val="24"/>
        </w:rPr>
        <w:t>the </w:t>
      </w:r>
      <w:r w:rsidRPr="00EF47B5">
        <w:rPr>
          <w:sz w:val="24"/>
        </w:rPr>
        <w:t>bid</w:t>
      </w:r>
      <w:r w:rsidRPr="00EF47B5">
        <w:rPr>
          <w:spacing w:val="1"/>
          <w:sz w:val="24"/>
        </w:rPr>
        <w:t xml:space="preserve"> </w:t>
      </w:r>
      <w:r w:rsidRPr="00EF47B5">
        <w:rPr>
          <w:sz w:val="24"/>
        </w:rPr>
        <w:t>stating</w:t>
      </w:r>
      <w:r w:rsidRPr="00EF47B5">
        <w:rPr>
          <w:spacing w:val="1"/>
          <w:sz w:val="24"/>
        </w:rPr>
        <w:t xml:space="preserve"> </w:t>
      </w:r>
      <w:r w:rsidRPr="00EF47B5">
        <w:rPr>
          <w:sz w:val="24"/>
        </w:rPr>
        <w:t>they</w:t>
      </w:r>
      <w:r w:rsidRPr="00EF47B5">
        <w:rPr>
          <w:spacing w:val="1"/>
          <w:sz w:val="24"/>
        </w:rPr>
        <w:t xml:space="preserve"> </w:t>
      </w:r>
      <w:r w:rsidRPr="00EF47B5">
        <w:rPr>
          <w:sz w:val="24"/>
        </w:rPr>
        <w:t>are</w:t>
      </w:r>
      <w:r w:rsidRPr="00EF47B5">
        <w:rPr>
          <w:spacing w:val="1"/>
          <w:sz w:val="24"/>
        </w:rPr>
        <w:t xml:space="preserve"> </w:t>
      </w:r>
      <w:r w:rsidRPr="00EF47B5">
        <w:rPr>
          <w:sz w:val="24"/>
        </w:rPr>
        <w:t>not</w:t>
      </w:r>
      <w:r w:rsidRPr="00EF47B5">
        <w:rPr>
          <w:spacing w:val="1"/>
          <w:sz w:val="24"/>
        </w:rPr>
        <w:t xml:space="preserve"> </w:t>
      </w:r>
      <w:r w:rsidRPr="00EF47B5">
        <w:rPr>
          <w:sz w:val="24"/>
        </w:rPr>
        <w:t>blacklisted/delisted by any Govt. agency/PSU/Indian Institutional agency in the</w:t>
      </w:r>
      <w:r w:rsidRPr="00EF47B5">
        <w:rPr>
          <w:spacing w:val="1"/>
          <w:sz w:val="24"/>
        </w:rPr>
        <w:t xml:space="preserve"> </w:t>
      </w:r>
      <w:r w:rsidRPr="00EF47B5">
        <w:rPr>
          <w:sz w:val="24"/>
        </w:rPr>
        <w:t>last</w:t>
      </w:r>
      <w:r w:rsidRPr="00EF47B5">
        <w:rPr>
          <w:spacing w:val="-1"/>
          <w:sz w:val="24"/>
        </w:rPr>
        <w:t xml:space="preserve"> </w:t>
      </w:r>
      <w:r w:rsidRPr="00EF47B5">
        <w:rPr>
          <w:sz w:val="24"/>
        </w:rPr>
        <w:t>three</w:t>
      </w:r>
      <w:r w:rsidRPr="00EF47B5">
        <w:rPr>
          <w:spacing w:val="2"/>
          <w:sz w:val="24"/>
        </w:rPr>
        <w:t xml:space="preserve"> </w:t>
      </w:r>
      <w:r w:rsidRPr="00EF47B5">
        <w:rPr>
          <w:sz w:val="24"/>
        </w:rPr>
        <w:t>years</w:t>
      </w:r>
    </w:p>
    <w:p w14:paraId="611006A3" w14:textId="7ED0286B" w:rsidR="004D787E" w:rsidRPr="00EF47B5" w:rsidRDefault="00000000" w:rsidP="00371204">
      <w:pPr>
        <w:pStyle w:val="ListParagraph"/>
        <w:numPr>
          <w:ilvl w:val="0"/>
          <w:numId w:val="10"/>
        </w:numPr>
        <w:tabs>
          <w:tab w:val="left" w:pos="1300"/>
        </w:tabs>
        <w:spacing w:before="120"/>
        <w:ind w:right="14"/>
        <w:jc w:val="both"/>
        <w:rPr>
          <w:sz w:val="24"/>
        </w:rPr>
      </w:pPr>
      <w:r w:rsidRPr="00EF47B5">
        <w:rPr>
          <w:sz w:val="24"/>
        </w:rPr>
        <w:t>The</w:t>
      </w:r>
      <w:r w:rsidRPr="00EF47B5">
        <w:rPr>
          <w:spacing w:val="-1"/>
          <w:sz w:val="24"/>
        </w:rPr>
        <w:t xml:space="preserve"> </w:t>
      </w:r>
      <w:r w:rsidRPr="00EF47B5">
        <w:rPr>
          <w:sz w:val="24"/>
        </w:rPr>
        <w:t>bidder</w:t>
      </w:r>
      <w:r w:rsidRPr="00EF47B5">
        <w:rPr>
          <w:spacing w:val="-4"/>
          <w:sz w:val="24"/>
        </w:rPr>
        <w:t xml:space="preserve"> </w:t>
      </w:r>
      <w:r w:rsidRPr="00EF47B5">
        <w:rPr>
          <w:sz w:val="24"/>
        </w:rPr>
        <w:t>should</w:t>
      </w:r>
      <w:r w:rsidRPr="00EF47B5">
        <w:rPr>
          <w:spacing w:val="2"/>
          <w:sz w:val="24"/>
        </w:rPr>
        <w:t xml:space="preserve"> </w:t>
      </w:r>
      <w:r w:rsidRPr="00EF47B5">
        <w:rPr>
          <w:sz w:val="24"/>
        </w:rPr>
        <w:t>not have</w:t>
      </w:r>
      <w:r w:rsidRPr="00EF47B5">
        <w:rPr>
          <w:spacing w:val="-3"/>
          <w:sz w:val="24"/>
        </w:rPr>
        <w:t xml:space="preserve"> </w:t>
      </w:r>
      <w:r w:rsidRPr="00EF47B5">
        <w:rPr>
          <w:sz w:val="24"/>
        </w:rPr>
        <w:t>any</w:t>
      </w:r>
      <w:r w:rsidRPr="00EF47B5">
        <w:rPr>
          <w:spacing w:val="-5"/>
          <w:sz w:val="24"/>
        </w:rPr>
        <w:t xml:space="preserve"> </w:t>
      </w:r>
      <w:r w:rsidRPr="00EF47B5">
        <w:rPr>
          <w:sz w:val="24"/>
        </w:rPr>
        <w:t>relationship with</w:t>
      </w:r>
      <w:r w:rsidRPr="00EF47B5">
        <w:rPr>
          <w:spacing w:val="2"/>
          <w:sz w:val="24"/>
        </w:rPr>
        <w:t xml:space="preserve"> </w:t>
      </w:r>
      <w:r w:rsidR="007B69BF" w:rsidRPr="00EF47B5">
        <w:rPr>
          <w:spacing w:val="2"/>
          <w:sz w:val="24"/>
        </w:rPr>
        <w:t>an </w:t>
      </w:r>
      <w:r w:rsidRPr="00EF47B5">
        <w:rPr>
          <w:sz w:val="24"/>
        </w:rPr>
        <w:t>employee of the Company.</w:t>
      </w:r>
    </w:p>
    <w:p w14:paraId="324EBE99" w14:textId="41716C53" w:rsidR="0075026B" w:rsidRPr="00EF47B5" w:rsidRDefault="00FF1801" w:rsidP="0075026B">
      <w:pPr>
        <w:pStyle w:val="ListParagraph"/>
        <w:numPr>
          <w:ilvl w:val="0"/>
          <w:numId w:val="10"/>
        </w:numPr>
        <w:tabs>
          <w:tab w:val="left" w:pos="1300"/>
        </w:tabs>
        <w:spacing w:before="120"/>
        <w:ind w:right="14"/>
        <w:jc w:val="both"/>
      </w:pPr>
      <w:r w:rsidRPr="00EF47B5">
        <w:t>Bidder shall</w:t>
      </w:r>
      <w:r w:rsidR="0075026B" w:rsidRPr="00EF47B5">
        <w:t xml:space="preserve"> keep confidential all information concerning AIU and shall not die or disclose the same to any person, except as required under any law or court order.</w:t>
      </w:r>
    </w:p>
    <w:p w14:paraId="28515840" w14:textId="439C7189" w:rsidR="008F370C" w:rsidRPr="00EF47B5" w:rsidRDefault="00FF1801" w:rsidP="008F370C">
      <w:pPr>
        <w:pStyle w:val="ListParagraph"/>
        <w:numPr>
          <w:ilvl w:val="0"/>
          <w:numId w:val="10"/>
        </w:numPr>
        <w:tabs>
          <w:tab w:val="left" w:pos="1300"/>
        </w:tabs>
        <w:spacing w:before="120"/>
        <w:ind w:right="14"/>
        <w:jc w:val="both"/>
      </w:pPr>
      <w:r w:rsidRPr="00EF47B5">
        <w:t>Successful Bidder will nominate one person from its office, who will act as single point interaction for AIU and hold power of attorney in this regard.</w:t>
      </w:r>
    </w:p>
    <w:p w14:paraId="2AA939D7" w14:textId="77777777" w:rsidR="008F370C" w:rsidRPr="00EF47B5" w:rsidRDefault="008F370C" w:rsidP="008F370C">
      <w:pPr>
        <w:pStyle w:val="Heading1"/>
        <w:tabs>
          <w:tab w:val="left" w:pos="940"/>
        </w:tabs>
        <w:spacing w:before="120" w:line="276" w:lineRule="auto"/>
        <w:ind w:left="936" w:right="216" w:firstLine="0"/>
        <w:rPr>
          <w:b w:val="0"/>
          <w:bCs w:val="0"/>
          <w:sz w:val="22"/>
          <w:szCs w:val="22"/>
        </w:rPr>
      </w:pPr>
    </w:p>
    <w:p w14:paraId="6E23B95B" w14:textId="60FABE71" w:rsidR="004D787E" w:rsidRPr="00EF47B5" w:rsidRDefault="00045898" w:rsidP="00371204">
      <w:pPr>
        <w:pStyle w:val="Heading1"/>
        <w:numPr>
          <w:ilvl w:val="0"/>
          <w:numId w:val="16"/>
        </w:numPr>
        <w:tabs>
          <w:tab w:val="left" w:pos="940"/>
        </w:tabs>
        <w:spacing w:before="120" w:line="276" w:lineRule="auto"/>
        <w:ind w:left="936" w:right="216"/>
      </w:pPr>
      <w:r w:rsidRPr="00EF47B5">
        <w:t>PREPARATION OF</w:t>
      </w:r>
      <w:r w:rsidRPr="00EF47B5">
        <w:rPr>
          <w:spacing w:val="-4"/>
        </w:rPr>
        <w:t xml:space="preserve"> </w:t>
      </w:r>
      <w:r w:rsidRPr="00EF47B5">
        <w:t>OFFER:</w:t>
      </w:r>
    </w:p>
    <w:p w14:paraId="6B8AD077" w14:textId="77777777" w:rsidR="004D787E" w:rsidRPr="00EF47B5" w:rsidRDefault="00000000" w:rsidP="007B69BF">
      <w:pPr>
        <w:pStyle w:val="BodyText"/>
        <w:spacing w:before="39"/>
        <w:ind w:left="1000" w:right="20"/>
      </w:pPr>
      <w:r w:rsidRPr="00EF47B5">
        <w:t>The quotations prepared</w:t>
      </w:r>
      <w:r w:rsidRPr="00EF47B5">
        <w:rPr>
          <w:spacing w:val="2"/>
        </w:rPr>
        <w:t xml:space="preserve"> </w:t>
      </w:r>
      <w:r w:rsidRPr="00EF47B5">
        <w:t>by</w:t>
      </w:r>
      <w:r w:rsidRPr="00EF47B5">
        <w:rPr>
          <w:spacing w:val="-5"/>
        </w:rPr>
        <w:t xml:space="preserve"> </w:t>
      </w:r>
      <w:r w:rsidRPr="00EF47B5">
        <w:t>the</w:t>
      </w:r>
      <w:r w:rsidRPr="00EF47B5">
        <w:rPr>
          <w:spacing w:val="-3"/>
        </w:rPr>
        <w:t xml:space="preserve"> </w:t>
      </w:r>
      <w:r w:rsidRPr="00EF47B5">
        <w:t>bidder</w:t>
      </w:r>
      <w:r w:rsidRPr="00EF47B5">
        <w:rPr>
          <w:spacing w:val="-3"/>
        </w:rPr>
        <w:t xml:space="preserve"> </w:t>
      </w:r>
      <w:r w:rsidRPr="00EF47B5">
        <w:t>shall</w:t>
      </w:r>
      <w:r w:rsidRPr="00EF47B5">
        <w:rPr>
          <w:spacing w:val="2"/>
        </w:rPr>
        <w:t xml:space="preserve"> </w:t>
      </w:r>
      <w:r w:rsidRPr="00EF47B5">
        <w:t>comprise</w:t>
      </w:r>
      <w:r w:rsidRPr="00EF47B5">
        <w:rPr>
          <w:spacing w:val="-3"/>
        </w:rPr>
        <w:t xml:space="preserve"> </w:t>
      </w:r>
      <w:r w:rsidRPr="00EF47B5">
        <w:t>of the following components:</w:t>
      </w:r>
    </w:p>
    <w:p w14:paraId="476C6189" w14:textId="039B3846" w:rsidR="004D787E" w:rsidRPr="00EF47B5" w:rsidRDefault="00000000" w:rsidP="007B69BF">
      <w:pPr>
        <w:pStyle w:val="ListParagraph"/>
        <w:numPr>
          <w:ilvl w:val="0"/>
          <w:numId w:val="9"/>
        </w:numPr>
        <w:tabs>
          <w:tab w:val="left" w:pos="1300"/>
        </w:tabs>
        <w:spacing w:before="40"/>
        <w:ind w:right="20"/>
        <w:rPr>
          <w:sz w:val="24"/>
        </w:rPr>
      </w:pPr>
      <w:r w:rsidRPr="00EF47B5">
        <w:rPr>
          <w:sz w:val="24"/>
        </w:rPr>
        <w:t>Documentary</w:t>
      </w:r>
      <w:r w:rsidRPr="00EF47B5">
        <w:rPr>
          <w:spacing w:val="-3"/>
          <w:sz w:val="24"/>
        </w:rPr>
        <w:t xml:space="preserve"> </w:t>
      </w:r>
      <w:r w:rsidRPr="00EF47B5">
        <w:rPr>
          <w:sz w:val="24"/>
        </w:rPr>
        <w:t>evidence as mentioned in Eligibility</w:t>
      </w:r>
      <w:r w:rsidRPr="00EF47B5">
        <w:rPr>
          <w:spacing w:val="-3"/>
          <w:sz w:val="24"/>
        </w:rPr>
        <w:t xml:space="preserve"> </w:t>
      </w:r>
      <w:r w:rsidRPr="00EF47B5">
        <w:rPr>
          <w:sz w:val="24"/>
        </w:rPr>
        <w:t>Criteria.</w:t>
      </w:r>
    </w:p>
    <w:p w14:paraId="23E6ABCC" w14:textId="77777777" w:rsidR="004D787E" w:rsidRPr="00EF47B5" w:rsidRDefault="00000000" w:rsidP="007B69BF">
      <w:pPr>
        <w:pStyle w:val="ListParagraph"/>
        <w:numPr>
          <w:ilvl w:val="0"/>
          <w:numId w:val="9"/>
        </w:numPr>
        <w:tabs>
          <w:tab w:val="left" w:pos="1300"/>
        </w:tabs>
        <w:spacing w:before="41"/>
        <w:ind w:right="20"/>
        <w:rPr>
          <w:sz w:val="24"/>
        </w:rPr>
      </w:pPr>
      <w:r w:rsidRPr="00EF47B5">
        <w:rPr>
          <w:sz w:val="24"/>
        </w:rPr>
        <w:t>Certificates</w:t>
      </w:r>
      <w:r w:rsidRPr="00EF47B5">
        <w:rPr>
          <w:spacing w:val="-1"/>
          <w:sz w:val="24"/>
        </w:rPr>
        <w:t xml:space="preserve"> </w:t>
      </w:r>
      <w:r w:rsidRPr="00EF47B5">
        <w:rPr>
          <w:sz w:val="24"/>
        </w:rPr>
        <w:t>as mentioned in</w:t>
      </w:r>
      <w:r w:rsidRPr="00EF47B5">
        <w:rPr>
          <w:spacing w:val="-1"/>
          <w:sz w:val="24"/>
        </w:rPr>
        <w:t xml:space="preserve"> </w:t>
      </w:r>
      <w:r w:rsidRPr="00EF47B5">
        <w:rPr>
          <w:sz w:val="24"/>
        </w:rPr>
        <w:t>General Terms and Conditions.</w:t>
      </w:r>
    </w:p>
    <w:p w14:paraId="63598195" w14:textId="77777777" w:rsidR="004D787E" w:rsidRPr="00EF47B5" w:rsidRDefault="00000000" w:rsidP="007B69BF">
      <w:pPr>
        <w:pStyle w:val="ListParagraph"/>
        <w:numPr>
          <w:ilvl w:val="0"/>
          <w:numId w:val="9"/>
        </w:numPr>
        <w:tabs>
          <w:tab w:val="left" w:pos="1300"/>
        </w:tabs>
        <w:spacing w:before="41"/>
        <w:ind w:right="20"/>
        <w:rPr>
          <w:sz w:val="24"/>
        </w:rPr>
      </w:pPr>
      <w:r w:rsidRPr="00EF47B5">
        <w:rPr>
          <w:sz w:val="24"/>
        </w:rPr>
        <w:t>Price</w:t>
      </w:r>
      <w:r w:rsidRPr="00EF47B5">
        <w:rPr>
          <w:spacing w:val="-1"/>
          <w:sz w:val="24"/>
        </w:rPr>
        <w:t xml:space="preserve"> </w:t>
      </w:r>
      <w:r w:rsidRPr="00EF47B5">
        <w:rPr>
          <w:sz w:val="24"/>
        </w:rPr>
        <w:t>Schedule as</w:t>
      </w:r>
      <w:r w:rsidRPr="00EF47B5">
        <w:rPr>
          <w:spacing w:val="-1"/>
          <w:sz w:val="24"/>
        </w:rPr>
        <w:t xml:space="preserve"> </w:t>
      </w:r>
      <w:r w:rsidRPr="00EF47B5">
        <w:rPr>
          <w:sz w:val="24"/>
        </w:rPr>
        <w:t>per</w:t>
      </w:r>
      <w:r w:rsidRPr="00EF47B5">
        <w:rPr>
          <w:spacing w:val="-4"/>
          <w:sz w:val="24"/>
        </w:rPr>
        <w:t xml:space="preserve"> </w:t>
      </w:r>
      <w:r w:rsidRPr="00EF47B5">
        <w:rPr>
          <w:sz w:val="24"/>
        </w:rPr>
        <w:t>Annexure</w:t>
      </w:r>
      <w:r w:rsidRPr="00EF47B5">
        <w:rPr>
          <w:spacing w:val="-5"/>
          <w:sz w:val="24"/>
        </w:rPr>
        <w:t xml:space="preserve"> </w:t>
      </w:r>
      <w:r w:rsidRPr="00EF47B5">
        <w:rPr>
          <w:sz w:val="24"/>
        </w:rPr>
        <w:t>–</w:t>
      </w:r>
      <w:r w:rsidRPr="00EF47B5">
        <w:rPr>
          <w:spacing w:val="2"/>
          <w:sz w:val="24"/>
        </w:rPr>
        <w:t xml:space="preserve"> </w:t>
      </w:r>
      <w:r w:rsidRPr="00EF47B5">
        <w:rPr>
          <w:sz w:val="24"/>
        </w:rPr>
        <w:t>I.</w:t>
      </w:r>
    </w:p>
    <w:p w14:paraId="7BCD0E1D" w14:textId="26A13FB5" w:rsidR="004D787E" w:rsidRPr="00EF47B5" w:rsidRDefault="00000000" w:rsidP="007B69BF">
      <w:pPr>
        <w:pStyle w:val="ListParagraph"/>
        <w:numPr>
          <w:ilvl w:val="0"/>
          <w:numId w:val="9"/>
        </w:numPr>
        <w:tabs>
          <w:tab w:val="left" w:pos="1300"/>
        </w:tabs>
        <w:spacing w:before="43" w:line="276" w:lineRule="auto"/>
        <w:ind w:right="20"/>
        <w:rPr>
          <w:sz w:val="24"/>
        </w:rPr>
      </w:pPr>
      <w:r w:rsidRPr="00EF47B5">
        <w:rPr>
          <w:sz w:val="24"/>
        </w:rPr>
        <w:t>Complete</w:t>
      </w:r>
      <w:r w:rsidRPr="00EF47B5">
        <w:rPr>
          <w:spacing w:val="7"/>
          <w:sz w:val="24"/>
        </w:rPr>
        <w:t xml:space="preserve"> </w:t>
      </w:r>
      <w:r w:rsidRPr="00EF47B5">
        <w:rPr>
          <w:sz w:val="24"/>
        </w:rPr>
        <w:t>Notice</w:t>
      </w:r>
      <w:r w:rsidRPr="00EF47B5">
        <w:rPr>
          <w:spacing w:val="7"/>
          <w:sz w:val="24"/>
        </w:rPr>
        <w:t xml:space="preserve"> </w:t>
      </w:r>
      <w:r w:rsidRPr="00EF47B5">
        <w:rPr>
          <w:sz w:val="24"/>
        </w:rPr>
        <w:t>Inviting</w:t>
      </w:r>
      <w:r w:rsidRPr="00EF47B5">
        <w:rPr>
          <w:spacing w:val="7"/>
          <w:sz w:val="24"/>
        </w:rPr>
        <w:t xml:space="preserve"> </w:t>
      </w:r>
      <w:r w:rsidRPr="00EF47B5">
        <w:rPr>
          <w:sz w:val="24"/>
        </w:rPr>
        <w:t>Quotation</w:t>
      </w:r>
      <w:r w:rsidRPr="00EF47B5">
        <w:rPr>
          <w:spacing w:val="8"/>
          <w:sz w:val="24"/>
        </w:rPr>
        <w:t xml:space="preserve"> </w:t>
      </w:r>
      <w:r w:rsidRPr="00EF47B5">
        <w:rPr>
          <w:sz w:val="24"/>
        </w:rPr>
        <w:t>(NIQ)</w:t>
      </w:r>
      <w:r w:rsidRPr="00EF47B5">
        <w:rPr>
          <w:spacing w:val="7"/>
          <w:sz w:val="24"/>
        </w:rPr>
        <w:t xml:space="preserve"> </w:t>
      </w:r>
      <w:r w:rsidRPr="00EF47B5">
        <w:rPr>
          <w:sz w:val="24"/>
        </w:rPr>
        <w:t>document</w:t>
      </w:r>
      <w:r w:rsidRPr="00EF47B5">
        <w:rPr>
          <w:spacing w:val="7"/>
          <w:sz w:val="24"/>
        </w:rPr>
        <w:t xml:space="preserve"> </w:t>
      </w:r>
      <w:r w:rsidRPr="00EF47B5">
        <w:rPr>
          <w:sz w:val="24"/>
        </w:rPr>
        <w:t>duly</w:t>
      </w:r>
      <w:r w:rsidRPr="00EF47B5">
        <w:rPr>
          <w:spacing w:val="3"/>
          <w:sz w:val="24"/>
        </w:rPr>
        <w:t xml:space="preserve"> </w:t>
      </w:r>
      <w:r w:rsidRPr="00EF47B5">
        <w:rPr>
          <w:sz w:val="24"/>
        </w:rPr>
        <w:t>signed</w:t>
      </w:r>
      <w:r w:rsidRPr="00EF47B5">
        <w:rPr>
          <w:spacing w:val="7"/>
          <w:sz w:val="24"/>
        </w:rPr>
        <w:t xml:space="preserve"> </w:t>
      </w:r>
      <w:r w:rsidRPr="00EF47B5">
        <w:rPr>
          <w:sz w:val="24"/>
        </w:rPr>
        <w:t>and</w:t>
      </w:r>
      <w:r w:rsidRPr="00EF47B5">
        <w:rPr>
          <w:spacing w:val="9"/>
          <w:sz w:val="24"/>
        </w:rPr>
        <w:t xml:space="preserve"> </w:t>
      </w:r>
      <w:r w:rsidRPr="00EF47B5">
        <w:rPr>
          <w:sz w:val="24"/>
        </w:rPr>
        <w:t>stamped</w:t>
      </w:r>
      <w:r w:rsidRPr="00EF47B5">
        <w:rPr>
          <w:spacing w:val="4"/>
          <w:sz w:val="24"/>
        </w:rPr>
        <w:t xml:space="preserve"> </w:t>
      </w:r>
      <w:r w:rsidRPr="00EF47B5">
        <w:rPr>
          <w:sz w:val="24"/>
        </w:rPr>
        <w:t>on</w:t>
      </w:r>
      <w:r w:rsidRPr="00EF47B5">
        <w:rPr>
          <w:spacing w:val="-57"/>
          <w:sz w:val="24"/>
        </w:rPr>
        <w:t xml:space="preserve"> </w:t>
      </w:r>
      <w:r w:rsidRPr="00EF47B5">
        <w:rPr>
          <w:sz w:val="24"/>
        </w:rPr>
        <w:t>each</w:t>
      </w:r>
      <w:r w:rsidRPr="00EF47B5">
        <w:rPr>
          <w:spacing w:val="-1"/>
          <w:sz w:val="24"/>
        </w:rPr>
        <w:t xml:space="preserve"> </w:t>
      </w:r>
      <w:r w:rsidRPr="00EF47B5">
        <w:rPr>
          <w:sz w:val="24"/>
        </w:rPr>
        <w:t>page by</w:t>
      </w:r>
      <w:r w:rsidRPr="00EF47B5">
        <w:rPr>
          <w:spacing w:val="-5"/>
          <w:sz w:val="24"/>
        </w:rPr>
        <w:t xml:space="preserve"> </w:t>
      </w:r>
      <w:r w:rsidR="00C34FB5" w:rsidRPr="00EF47B5">
        <w:rPr>
          <w:spacing w:val="-5"/>
          <w:sz w:val="24"/>
        </w:rPr>
        <w:t>an </w:t>
      </w:r>
      <w:r w:rsidRPr="00EF47B5">
        <w:rPr>
          <w:sz w:val="24"/>
        </w:rPr>
        <w:t>authorized</w:t>
      </w:r>
      <w:r w:rsidRPr="00EF47B5">
        <w:rPr>
          <w:spacing w:val="2"/>
          <w:sz w:val="24"/>
        </w:rPr>
        <w:t xml:space="preserve"> </w:t>
      </w:r>
      <w:r w:rsidRPr="00EF47B5">
        <w:rPr>
          <w:sz w:val="24"/>
        </w:rPr>
        <w:t>signatory.</w:t>
      </w:r>
    </w:p>
    <w:p w14:paraId="0980A101" w14:textId="62219D1C" w:rsidR="004D787E" w:rsidRPr="00EF47B5" w:rsidRDefault="00000000" w:rsidP="00371204">
      <w:pPr>
        <w:pStyle w:val="Heading1"/>
        <w:numPr>
          <w:ilvl w:val="0"/>
          <w:numId w:val="16"/>
        </w:numPr>
        <w:tabs>
          <w:tab w:val="left" w:pos="940"/>
        </w:tabs>
        <w:spacing w:before="120" w:line="276" w:lineRule="auto"/>
        <w:ind w:left="936" w:right="216"/>
      </w:pPr>
      <w:r w:rsidRPr="00EF47B5">
        <w:t>PERFORMANCE</w:t>
      </w:r>
      <w:r w:rsidRPr="00EF47B5">
        <w:rPr>
          <w:spacing w:val="-2"/>
        </w:rPr>
        <w:t xml:space="preserve"> </w:t>
      </w:r>
      <w:r w:rsidRPr="00EF47B5">
        <w:t>GUARANTEE</w:t>
      </w:r>
      <w:r w:rsidR="004E166C" w:rsidRPr="00EF47B5">
        <w:t xml:space="preserve">/SECUIRITY </w:t>
      </w:r>
    </w:p>
    <w:p w14:paraId="26AD5AF6" w14:textId="6C4A1B40" w:rsidR="004D787E" w:rsidRPr="00EF47B5" w:rsidRDefault="00000000">
      <w:pPr>
        <w:pStyle w:val="ListParagraph"/>
        <w:numPr>
          <w:ilvl w:val="0"/>
          <w:numId w:val="8"/>
        </w:numPr>
        <w:tabs>
          <w:tab w:val="left" w:pos="1300"/>
        </w:tabs>
        <w:spacing w:before="36" w:line="276" w:lineRule="auto"/>
        <w:ind w:right="217"/>
        <w:jc w:val="both"/>
        <w:rPr>
          <w:sz w:val="24"/>
        </w:rPr>
      </w:pPr>
      <w:r w:rsidRPr="00EF47B5">
        <w:rPr>
          <w:sz w:val="24"/>
        </w:rPr>
        <w:t xml:space="preserve">The Agency shall furnish </w:t>
      </w:r>
      <w:r w:rsidR="004E166C" w:rsidRPr="00EF47B5">
        <w:rPr>
          <w:sz w:val="24"/>
        </w:rPr>
        <w:t xml:space="preserve">unconditional </w:t>
      </w:r>
      <w:r w:rsidRPr="00EF47B5">
        <w:rPr>
          <w:sz w:val="24"/>
        </w:rPr>
        <w:t xml:space="preserve">performance security to </w:t>
      </w:r>
      <w:r w:rsidR="007B69BF" w:rsidRPr="00EF47B5">
        <w:rPr>
          <w:sz w:val="24"/>
        </w:rPr>
        <w:t>AIU</w:t>
      </w:r>
      <w:r w:rsidRPr="00EF47B5">
        <w:rPr>
          <w:sz w:val="24"/>
        </w:rPr>
        <w:t xml:space="preserve"> in the form of Bank</w:t>
      </w:r>
      <w:r w:rsidRPr="00EF47B5">
        <w:rPr>
          <w:spacing w:val="1"/>
          <w:sz w:val="24"/>
        </w:rPr>
        <w:t xml:space="preserve"> </w:t>
      </w:r>
      <w:r w:rsidRPr="00EF47B5">
        <w:rPr>
          <w:sz w:val="24"/>
        </w:rPr>
        <w:t>Guarantee/ FDR from a scheduled commercial bank or in the form of online</w:t>
      </w:r>
      <w:r w:rsidRPr="00EF47B5">
        <w:rPr>
          <w:spacing w:val="1"/>
          <w:sz w:val="24"/>
        </w:rPr>
        <w:t xml:space="preserve"> </w:t>
      </w:r>
      <w:r w:rsidRPr="00EF47B5">
        <w:rPr>
          <w:sz w:val="24"/>
        </w:rPr>
        <w:t xml:space="preserve">transfer in acceptable form for an amount </w:t>
      </w:r>
      <w:r w:rsidRPr="00943375">
        <w:rPr>
          <w:sz w:val="24"/>
        </w:rPr>
        <w:t xml:space="preserve">equal to </w:t>
      </w:r>
      <w:r w:rsidR="002445BD" w:rsidRPr="00943375">
        <w:rPr>
          <w:sz w:val="24"/>
        </w:rPr>
        <w:t>5</w:t>
      </w:r>
      <w:r w:rsidRPr="00943375">
        <w:rPr>
          <w:sz w:val="24"/>
        </w:rPr>
        <w:t>% of</w:t>
      </w:r>
      <w:r w:rsidRPr="00EF47B5">
        <w:rPr>
          <w:sz w:val="24"/>
        </w:rPr>
        <w:t xml:space="preserve"> the value of Work Order</w:t>
      </w:r>
      <w:r w:rsidRPr="00EF47B5">
        <w:rPr>
          <w:spacing w:val="1"/>
          <w:sz w:val="24"/>
        </w:rPr>
        <w:t xml:space="preserve"> </w:t>
      </w:r>
      <w:r w:rsidR="00AD15BE" w:rsidRPr="00EF47B5">
        <w:rPr>
          <w:spacing w:val="1"/>
          <w:sz w:val="24"/>
        </w:rPr>
        <w:t xml:space="preserve">(Including GST) </w:t>
      </w:r>
      <w:r w:rsidRPr="00EF47B5">
        <w:rPr>
          <w:sz w:val="24"/>
        </w:rPr>
        <w:t>immediately</w:t>
      </w:r>
      <w:r w:rsidRPr="00EF47B5">
        <w:rPr>
          <w:spacing w:val="1"/>
          <w:sz w:val="24"/>
        </w:rPr>
        <w:t xml:space="preserve"> </w:t>
      </w:r>
      <w:r w:rsidRPr="00EF47B5">
        <w:rPr>
          <w:sz w:val="24"/>
        </w:rPr>
        <w:t>on</w:t>
      </w:r>
      <w:r w:rsidRPr="00EF47B5">
        <w:rPr>
          <w:spacing w:val="1"/>
          <w:sz w:val="24"/>
        </w:rPr>
        <w:t xml:space="preserve"> </w:t>
      </w:r>
      <w:r w:rsidRPr="00EF47B5">
        <w:rPr>
          <w:sz w:val="24"/>
        </w:rPr>
        <w:t>communication</w:t>
      </w:r>
      <w:r w:rsidRPr="00EF47B5">
        <w:rPr>
          <w:spacing w:val="1"/>
          <w:sz w:val="24"/>
        </w:rPr>
        <w:t xml:space="preserve"> </w:t>
      </w:r>
      <w:r w:rsidRPr="00EF47B5">
        <w:rPr>
          <w:sz w:val="24"/>
        </w:rPr>
        <w:t>as</w:t>
      </w:r>
      <w:r w:rsidRPr="00EF47B5">
        <w:rPr>
          <w:spacing w:val="1"/>
          <w:sz w:val="24"/>
        </w:rPr>
        <w:t xml:space="preserve"> </w:t>
      </w:r>
      <w:r w:rsidRPr="00EF47B5">
        <w:rPr>
          <w:sz w:val="24"/>
        </w:rPr>
        <w:t>successful</w:t>
      </w:r>
      <w:r w:rsidRPr="00EF47B5">
        <w:rPr>
          <w:spacing w:val="1"/>
          <w:sz w:val="24"/>
        </w:rPr>
        <w:t xml:space="preserve"> </w:t>
      </w:r>
      <w:r w:rsidRPr="00EF47B5">
        <w:rPr>
          <w:sz w:val="24"/>
        </w:rPr>
        <w:t>bidder</w:t>
      </w:r>
      <w:r w:rsidRPr="00EF47B5">
        <w:rPr>
          <w:spacing w:val="1"/>
          <w:sz w:val="24"/>
        </w:rPr>
        <w:t xml:space="preserve"> </w:t>
      </w:r>
      <w:r w:rsidRPr="00EF47B5">
        <w:rPr>
          <w:sz w:val="24"/>
        </w:rPr>
        <w:t>before</w:t>
      </w:r>
      <w:r w:rsidRPr="00EF47B5">
        <w:rPr>
          <w:spacing w:val="1"/>
          <w:sz w:val="24"/>
        </w:rPr>
        <w:t xml:space="preserve"> </w:t>
      </w:r>
      <w:r w:rsidRPr="00EF47B5">
        <w:rPr>
          <w:sz w:val="24"/>
        </w:rPr>
        <w:t>placing</w:t>
      </w:r>
      <w:r w:rsidRPr="00EF47B5">
        <w:rPr>
          <w:spacing w:val="1"/>
          <w:sz w:val="24"/>
        </w:rPr>
        <w:t xml:space="preserve"> </w:t>
      </w:r>
      <w:r w:rsidRPr="00EF47B5">
        <w:rPr>
          <w:sz w:val="24"/>
        </w:rPr>
        <w:t>of</w:t>
      </w:r>
      <w:r w:rsidRPr="00EF47B5">
        <w:rPr>
          <w:spacing w:val="1"/>
          <w:sz w:val="24"/>
        </w:rPr>
        <w:t xml:space="preserve"> </w:t>
      </w:r>
      <w:r w:rsidRPr="00EF47B5">
        <w:rPr>
          <w:sz w:val="24"/>
        </w:rPr>
        <w:t>Work</w:t>
      </w:r>
      <w:r w:rsidRPr="00EF47B5">
        <w:rPr>
          <w:spacing w:val="1"/>
          <w:sz w:val="24"/>
        </w:rPr>
        <w:t xml:space="preserve"> </w:t>
      </w:r>
      <w:r w:rsidRPr="00EF47B5">
        <w:rPr>
          <w:sz w:val="24"/>
        </w:rPr>
        <w:t>Order.</w:t>
      </w:r>
    </w:p>
    <w:p w14:paraId="638760AA" w14:textId="31F355AB" w:rsidR="004D787E" w:rsidRPr="00EF47B5" w:rsidRDefault="00000000">
      <w:pPr>
        <w:pStyle w:val="ListParagraph"/>
        <w:numPr>
          <w:ilvl w:val="0"/>
          <w:numId w:val="8"/>
        </w:numPr>
        <w:tabs>
          <w:tab w:val="left" w:pos="1300"/>
        </w:tabs>
        <w:spacing w:before="2" w:line="276" w:lineRule="auto"/>
        <w:ind w:right="218"/>
        <w:jc w:val="both"/>
        <w:rPr>
          <w:sz w:val="24"/>
        </w:rPr>
      </w:pPr>
      <w:r w:rsidRPr="00EF47B5">
        <w:rPr>
          <w:sz w:val="24"/>
        </w:rPr>
        <w:t>The</w:t>
      </w:r>
      <w:r w:rsidRPr="00EF47B5">
        <w:rPr>
          <w:spacing w:val="1"/>
          <w:sz w:val="24"/>
        </w:rPr>
        <w:t xml:space="preserve"> </w:t>
      </w:r>
      <w:r w:rsidRPr="00EF47B5">
        <w:rPr>
          <w:sz w:val="24"/>
        </w:rPr>
        <w:t>proceeds</w:t>
      </w:r>
      <w:r w:rsidRPr="00EF47B5">
        <w:rPr>
          <w:spacing w:val="1"/>
          <w:sz w:val="24"/>
        </w:rPr>
        <w:t xml:space="preserve"> </w:t>
      </w:r>
      <w:r w:rsidRPr="00EF47B5">
        <w:rPr>
          <w:sz w:val="24"/>
        </w:rPr>
        <w:t>of</w:t>
      </w:r>
      <w:r w:rsidRPr="00EF47B5">
        <w:rPr>
          <w:spacing w:val="1"/>
          <w:sz w:val="24"/>
        </w:rPr>
        <w:t xml:space="preserve"> </w:t>
      </w:r>
      <w:r w:rsidRPr="00EF47B5">
        <w:rPr>
          <w:sz w:val="24"/>
        </w:rPr>
        <w:t>the</w:t>
      </w:r>
      <w:r w:rsidRPr="00EF47B5">
        <w:rPr>
          <w:spacing w:val="1"/>
          <w:sz w:val="24"/>
        </w:rPr>
        <w:t xml:space="preserve"> </w:t>
      </w:r>
      <w:r w:rsidRPr="00EF47B5">
        <w:rPr>
          <w:sz w:val="24"/>
        </w:rPr>
        <w:t>performance</w:t>
      </w:r>
      <w:r w:rsidRPr="00EF47B5">
        <w:rPr>
          <w:spacing w:val="1"/>
          <w:sz w:val="24"/>
        </w:rPr>
        <w:t xml:space="preserve"> </w:t>
      </w:r>
      <w:r w:rsidRPr="00EF47B5">
        <w:rPr>
          <w:sz w:val="24"/>
        </w:rPr>
        <w:t>security</w:t>
      </w:r>
      <w:r w:rsidRPr="00EF47B5">
        <w:rPr>
          <w:spacing w:val="1"/>
          <w:sz w:val="24"/>
        </w:rPr>
        <w:t xml:space="preserve"> </w:t>
      </w:r>
      <w:r w:rsidRPr="00EF47B5">
        <w:rPr>
          <w:sz w:val="24"/>
        </w:rPr>
        <w:t>shall</w:t>
      </w:r>
      <w:r w:rsidRPr="00EF47B5">
        <w:rPr>
          <w:spacing w:val="1"/>
          <w:sz w:val="24"/>
        </w:rPr>
        <w:t xml:space="preserve"> </w:t>
      </w:r>
      <w:r w:rsidRPr="00EF47B5">
        <w:rPr>
          <w:sz w:val="24"/>
        </w:rPr>
        <w:t>be</w:t>
      </w:r>
      <w:r w:rsidRPr="00EF47B5">
        <w:rPr>
          <w:spacing w:val="1"/>
          <w:sz w:val="24"/>
        </w:rPr>
        <w:t xml:space="preserve"> </w:t>
      </w:r>
      <w:r w:rsidRPr="00EF47B5">
        <w:rPr>
          <w:sz w:val="24"/>
        </w:rPr>
        <w:t>payable</w:t>
      </w:r>
      <w:r w:rsidRPr="00EF47B5">
        <w:rPr>
          <w:spacing w:val="1"/>
          <w:sz w:val="24"/>
        </w:rPr>
        <w:t xml:space="preserve"> </w:t>
      </w:r>
      <w:r w:rsidRPr="00EF47B5">
        <w:rPr>
          <w:sz w:val="24"/>
        </w:rPr>
        <w:t>to</w:t>
      </w:r>
      <w:r w:rsidRPr="00EF47B5">
        <w:rPr>
          <w:spacing w:val="1"/>
          <w:sz w:val="24"/>
        </w:rPr>
        <w:t xml:space="preserve"> </w:t>
      </w:r>
      <w:r w:rsidR="007B69BF" w:rsidRPr="00EF47B5">
        <w:rPr>
          <w:sz w:val="24"/>
        </w:rPr>
        <w:t>AIU</w:t>
      </w:r>
      <w:r w:rsidRPr="00EF47B5">
        <w:rPr>
          <w:spacing w:val="1"/>
          <w:sz w:val="24"/>
        </w:rPr>
        <w:t xml:space="preserve"> </w:t>
      </w:r>
      <w:r w:rsidRPr="00EF47B5">
        <w:rPr>
          <w:sz w:val="24"/>
        </w:rPr>
        <w:t>as</w:t>
      </w:r>
      <w:r w:rsidRPr="00EF47B5">
        <w:rPr>
          <w:spacing w:val="1"/>
          <w:sz w:val="24"/>
        </w:rPr>
        <w:t xml:space="preserve"> </w:t>
      </w:r>
      <w:r w:rsidRPr="00EF47B5">
        <w:rPr>
          <w:sz w:val="24"/>
        </w:rPr>
        <w:t>compensation for any loss resulting from the suppliers’ failure to complete its</w:t>
      </w:r>
      <w:r w:rsidRPr="00EF47B5">
        <w:rPr>
          <w:spacing w:val="1"/>
          <w:sz w:val="24"/>
        </w:rPr>
        <w:t xml:space="preserve"> </w:t>
      </w:r>
      <w:r w:rsidRPr="00EF47B5">
        <w:rPr>
          <w:sz w:val="24"/>
        </w:rPr>
        <w:t>obligations</w:t>
      </w:r>
      <w:r w:rsidRPr="00EF47B5">
        <w:rPr>
          <w:spacing w:val="1"/>
          <w:sz w:val="24"/>
        </w:rPr>
        <w:t xml:space="preserve"> </w:t>
      </w:r>
      <w:r w:rsidRPr="00EF47B5">
        <w:rPr>
          <w:sz w:val="24"/>
        </w:rPr>
        <w:t>under</w:t>
      </w:r>
      <w:r w:rsidRPr="00EF47B5">
        <w:rPr>
          <w:spacing w:val="-4"/>
          <w:sz w:val="24"/>
        </w:rPr>
        <w:t xml:space="preserve"> </w:t>
      </w:r>
      <w:r w:rsidRPr="00EF47B5">
        <w:rPr>
          <w:sz w:val="24"/>
        </w:rPr>
        <w:t>the</w:t>
      </w:r>
      <w:r w:rsidRPr="00EF47B5">
        <w:rPr>
          <w:spacing w:val="2"/>
          <w:sz w:val="24"/>
        </w:rPr>
        <w:t xml:space="preserve"> </w:t>
      </w:r>
      <w:r w:rsidRPr="00EF47B5">
        <w:rPr>
          <w:sz w:val="24"/>
        </w:rPr>
        <w:t>contract.</w:t>
      </w:r>
    </w:p>
    <w:p w14:paraId="5B9436AB" w14:textId="0B97A37B" w:rsidR="004D787E" w:rsidRPr="00EF47B5" w:rsidRDefault="00000000">
      <w:pPr>
        <w:pStyle w:val="ListParagraph"/>
        <w:numPr>
          <w:ilvl w:val="0"/>
          <w:numId w:val="8"/>
        </w:numPr>
        <w:tabs>
          <w:tab w:val="left" w:pos="1300"/>
        </w:tabs>
        <w:spacing w:line="278" w:lineRule="auto"/>
        <w:ind w:right="219"/>
        <w:jc w:val="both"/>
        <w:rPr>
          <w:sz w:val="24"/>
        </w:rPr>
      </w:pPr>
      <w:r w:rsidRPr="00EF47B5">
        <w:rPr>
          <w:sz w:val="24"/>
        </w:rPr>
        <w:t>The</w:t>
      </w:r>
      <w:r w:rsidRPr="00EF47B5">
        <w:rPr>
          <w:spacing w:val="1"/>
          <w:sz w:val="24"/>
        </w:rPr>
        <w:t xml:space="preserve"> </w:t>
      </w:r>
      <w:r w:rsidRPr="00EF47B5">
        <w:rPr>
          <w:sz w:val="24"/>
        </w:rPr>
        <w:t>performance</w:t>
      </w:r>
      <w:r w:rsidRPr="00EF47B5">
        <w:rPr>
          <w:spacing w:val="1"/>
          <w:sz w:val="24"/>
        </w:rPr>
        <w:t xml:space="preserve"> </w:t>
      </w:r>
      <w:r w:rsidRPr="00EF47B5">
        <w:rPr>
          <w:sz w:val="24"/>
        </w:rPr>
        <w:t>security</w:t>
      </w:r>
      <w:r w:rsidRPr="00EF47B5">
        <w:rPr>
          <w:spacing w:val="1"/>
          <w:sz w:val="24"/>
        </w:rPr>
        <w:t xml:space="preserve"> </w:t>
      </w:r>
      <w:r w:rsidRPr="00EF47B5">
        <w:rPr>
          <w:sz w:val="24"/>
        </w:rPr>
        <w:t>bond</w:t>
      </w:r>
      <w:r w:rsidRPr="00EF47B5">
        <w:rPr>
          <w:spacing w:val="1"/>
          <w:sz w:val="24"/>
        </w:rPr>
        <w:t xml:space="preserve"> </w:t>
      </w:r>
      <w:r w:rsidRPr="00EF47B5">
        <w:rPr>
          <w:sz w:val="24"/>
        </w:rPr>
        <w:t>will</w:t>
      </w:r>
      <w:r w:rsidRPr="00EF47B5">
        <w:rPr>
          <w:spacing w:val="1"/>
          <w:sz w:val="24"/>
        </w:rPr>
        <w:t xml:space="preserve"> </w:t>
      </w:r>
      <w:r w:rsidRPr="00EF47B5">
        <w:rPr>
          <w:sz w:val="24"/>
        </w:rPr>
        <w:t>be</w:t>
      </w:r>
      <w:r w:rsidRPr="00EF47B5">
        <w:rPr>
          <w:spacing w:val="1"/>
          <w:sz w:val="24"/>
        </w:rPr>
        <w:t xml:space="preserve"> </w:t>
      </w:r>
      <w:r w:rsidRPr="00EF47B5">
        <w:rPr>
          <w:sz w:val="24"/>
        </w:rPr>
        <w:t>discharged</w:t>
      </w:r>
      <w:r w:rsidRPr="00EF47B5">
        <w:rPr>
          <w:spacing w:val="1"/>
          <w:sz w:val="24"/>
        </w:rPr>
        <w:t xml:space="preserve"> </w:t>
      </w:r>
      <w:r w:rsidRPr="00EF47B5">
        <w:rPr>
          <w:sz w:val="24"/>
        </w:rPr>
        <w:t>by</w:t>
      </w:r>
      <w:r w:rsidRPr="00EF47B5">
        <w:rPr>
          <w:spacing w:val="1"/>
          <w:sz w:val="24"/>
        </w:rPr>
        <w:t xml:space="preserve"> </w:t>
      </w:r>
      <w:r w:rsidRPr="00EF47B5">
        <w:rPr>
          <w:sz w:val="24"/>
        </w:rPr>
        <w:t>the</w:t>
      </w:r>
      <w:r w:rsidRPr="00EF47B5">
        <w:rPr>
          <w:spacing w:val="1"/>
          <w:sz w:val="24"/>
        </w:rPr>
        <w:t xml:space="preserve"> </w:t>
      </w:r>
      <w:r w:rsidRPr="00EF47B5">
        <w:rPr>
          <w:sz w:val="24"/>
        </w:rPr>
        <w:t>Purchaser</w:t>
      </w:r>
      <w:r w:rsidRPr="00EF47B5">
        <w:rPr>
          <w:spacing w:val="1"/>
          <w:sz w:val="24"/>
        </w:rPr>
        <w:t xml:space="preserve"> </w:t>
      </w:r>
      <w:r w:rsidRPr="00EF47B5">
        <w:rPr>
          <w:sz w:val="24"/>
        </w:rPr>
        <w:t>after</w:t>
      </w:r>
      <w:r w:rsidRPr="00EF47B5">
        <w:rPr>
          <w:spacing w:val="1"/>
          <w:sz w:val="24"/>
        </w:rPr>
        <w:t xml:space="preserve"> </w:t>
      </w:r>
      <w:r w:rsidRPr="00EF47B5">
        <w:rPr>
          <w:sz w:val="24"/>
        </w:rPr>
        <w:t>completion</w:t>
      </w:r>
      <w:r w:rsidRPr="00EF47B5">
        <w:rPr>
          <w:spacing w:val="-1"/>
          <w:sz w:val="24"/>
        </w:rPr>
        <w:t xml:space="preserve"> </w:t>
      </w:r>
      <w:r w:rsidRPr="00EF47B5">
        <w:rPr>
          <w:sz w:val="24"/>
        </w:rPr>
        <w:t xml:space="preserve">of </w:t>
      </w:r>
      <w:r w:rsidR="00C34FB5" w:rsidRPr="00EF47B5">
        <w:rPr>
          <w:sz w:val="24"/>
        </w:rPr>
        <w:t>the </w:t>
      </w:r>
      <w:r w:rsidRPr="00EF47B5">
        <w:rPr>
          <w:sz w:val="24"/>
        </w:rPr>
        <w:t>Supplier’s performance</w:t>
      </w:r>
      <w:r w:rsidRPr="00EF47B5">
        <w:rPr>
          <w:spacing w:val="-4"/>
          <w:sz w:val="24"/>
        </w:rPr>
        <w:t xml:space="preserve"> </w:t>
      </w:r>
      <w:r w:rsidRPr="00EF47B5">
        <w:rPr>
          <w:sz w:val="24"/>
        </w:rPr>
        <w:t>obligations</w:t>
      </w:r>
      <w:r w:rsidRPr="00EF47B5">
        <w:rPr>
          <w:spacing w:val="4"/>
          <w:sz w:val="24"/>
        </w:rPr>
        <w:t xml:space="preserve"> </w:t>
      </w:r>
      <w:r w:rsidRPr="00EF47B5">
        <w:rPr>
          <w:sz w:val="24"/>
        </w:rPr>
        <w:t>under</w:t>
      </w:r>
      <w:r w:rsidRPr="00EF47B5">
        <w:rPr>
          <w:spacing w:val="-4"/>
          <w:sz w:val="24"/>
        </w:rPr>
        <w:t xml:space="preserve"> </w:t>
      </w:r>
      <w:r w:rsidRPr="00EF47B5">
        <w:rPr>
          <w:sz w:val="24"/>
        </w:rPr>
        <w:t>the contract.</w:t>
      </w:r>
    </w:p>
    <w:p w14:paraId="011003C5" w14:textId="77777777" w:rsidR="004E166C" w:rsidRPr="00EF47B5" w:rsidRDefault="004E166C">
      <w:pPr>
        <w:pStyle w:val="ListParagraph"/>
        <w:numPr>
          <w:ilvl w:val="0"/>
          <w:numId w:val="8"/>
        </w:numPr>
        <w:tabs>
          <w:tab w:val="left" w:pos="1300"/>
        </w:tabs>
        <w:spacing w:line="278" w:lineRule="auto"/>
        <w:ind w:right="219"/>
        <w:jc w:val="both"/>
        <w:rPr>
          <w:sz w:val="24"/>
        </w:rPr>
      </w:pPr>
      <w:r w:rsidRPr="00EF47B5">
        <w:rPr>
          <w:sz w:val="24"/>
        </w:rPr>
        <w:t>The Performance bank guarantee is subject to confirmation from issuing as well as controlling branch.</w:t>
      </w:r>
    </w:p>
    <w:p w14:paraId="4FAF888F" w14:textId="580E6711" w:rsidR="004E166C" w:rsidRPr="00EF47B5" w:rsidRDefault="004E166C">
      <w:pPr>
        <w:pStyle w:val="ListParagraph"/>
        <w:numPr>
          <w:ilvl w:val="0"/>
          <w:numId w:val="8"/>
        </w:numPr>
        <w:tabs>
          <w:tab w:val="left" w:pos="1300"/>
        </w:tabs>
        <w:spacing w:line="278" w:lineRule="auto"/>
        <w:ind w:right="219"/>
        <w:jc w:val="both"/>
        <w:rPr>
          <w:sz w:val="24"/>
        </w:rPr>
      </w:pPr>
      <w:r w:rsidRPr="00EF47B5">
        <w:rPr>
          <w:sz w:val="24"/>
        </w:rPr>
        <w:t xml:space="preserve">In case FDR is produced towards performance security, then such FDR should be in name of bidder and to be pledged in name of Association of Indian Universities, New Delhi. </w:t>
      </w:r>
    </w:p>
    <w:p w14:paraId="1EE0D213" w14:textId="7F07752A" w:rsidR="004E166C" w:rsidRPr="00EF47B5" w:rsidRDefault="004E166C">
      <w:pPr>
        <w:pStyle w:val="ListParagraph"/>
        <w:numPr>
          <w:ilvl w:val="0"/>
          <w:numId w:val="8"/>
        </w:numPr>
        <w:tabs>
          <w:tab w:val="left" w:pos="1300"/>
        </w:tabs>
        <w:spacing w:line="278" w:lineRule="auto"/>
        <w:ind w:right="219"/>
        <w:jc w:val="both"/>
        <w:rPr>
          <w:sz w:val="24"/>
        </w:rPr>
      </w:pPr>
      <w:r w:rsidRPr="00EF47B5">
        <w:rPr>
          <w:sz w:val="24"/>
        </w:rPr>
        <w:t xml:space="preserve">Performance security should be initially valid for initially 12 months from the date of issue of work order. </w:t>
      </w:r>
    </w:p>
    <w:p w14:paraId="1C2A177C" w14:textId="177DF3DA" w:rsidR="00A35800" w:rsidRDefault="00A35800">
      <w:pPr>
        <w:pStyle w:val="ListParagraph"/>
        <w:numPr>
          <w:ilvl w:val="0"/>
          <w:numId w:val="8"/>
        </w:numPr>
        <w:tabs>
          <w:tab w:val="left" w:pos="1300"/>
        </w:tabs>
        <w:spacing w:line="278" w:lineRule="auto"/>
        <w:ind w:right="219"/>
        <w:jc w:val="both"/>
        <w:rPr>
          <w:sz w:val="24"/>
        </w:rPr>
      </w:pPr>
      <w:r w:rsidRPr="00EF47B5">
        <w:rPr>
          <w:sz w:val="24"/>
        </w:rPr>
        <w:t>Bank guarantee should be verbatim in prescribed format. Any deviation from format may result in rejection of bid.</w:t>
      </w:r>
    </w:p>
    <w:p w14:paraId="08FD3143" w14:textId="42AAA40F" w:rsidR="00C457BB" w:rsidRPr="00EF47B5" w:rsidRDefault="00B431BE">
      <w:pPr>
        <w:pStyle w:val="ListParagraph"/>
        <w:numPr>
          <w:ilvl w:val="0"/>
          <w:numId w:val="8"/>
        </w:numPr>
        <w:tabs>
          <w:tab w:val="left" w:pos="1300"/>
        </w:tabs>
        <w:spacing w:line="278" w:lineRule="auto"/>
        <w:ind w:right="219"/>
        <w:jc w:val="both"/>
        <w:rPr>
          <w:sz w:val="24"/>
        </w:rPr>
      </w:pPr>
      <w:r>
        <w:rPr>
          <w:sz w:val="24"/>
        </w:rPr>
        <w:t>If the selected bidder does not fulfil its contractual obligations during the term or if AIU suffers any loss due to the bidder’s negligence in executing the work according to the agreed terms and conditions, AIU will invoke the performance guarantee.</w:t>
      </w:r>
    </w:p>
    <w:p w14:paraId="2F9FDE61" w14:textId="77777777" w:rsidR="00002A3A" w:rsidRPr="00EF47B5" w:rsidRDefault="00002A3A" w:rsidP="00002A3A">
      <w:pPr>
        <w:tabs>
          <w:tab w:val="left" w:pos="1300"/>
        </w:tabs>
        <w:spacing w:line="278" w:lineRule="auto"/>
        <w:ind w:right="219"/>
        <w:jc w:val="both"/>
        <w:rPr>
          <w:sz w:val="24"/>
        </w:rPr>
      </w:pPr>
    </w:p>
    <w:p w14:paraId="580C887C" w14:textId="77777777" w:rsidR="00165DB4" w:rsidRPr="00EF47B5" w:rsidRDefault="00165DB4" w:rsidP="00002A3A">
      <w:pPr>
        <w:tabs>
          <w:tab w:val="left" w:pos="1300"/>
        </w:tabs>
        <w:spacing w:line="278" w:lineRule="auto"/>
        <w:ind w:right="219"/>
        <w:jc w:val="both"/>
        <w:rPr>
          <w:sz w:val="24"/>
        </w:rPr>
      </w:pPr>
    </w:p>
    <w:p w14:paraId="7AF5CB15" w14:textId="77777777" w:rsidR="00165DB4" w:rsidRPr="00EF47B5" w:rsidRDefault="00165DB4" w:rsidP="00002A3A">
      <w:pPr>
        <w:tabs>
          <w:tab w:val="left" w:pos="1300"/>
        </w:tabs>
        <w:spacing w:line="278" w:lineRule="auto"/>
        <w:ind w:right="219"/>
        <w:jc w:val="both"/>
        <w:rPr>
          <w:sz w:val="24"/>
        </w:rPr>
      </w:pPr>
    </w:p>
    <w:p w14:paraId="25F85D78" w14:textId="77777777" w:rsidR="000844A9" w:rsidRPr="00EF47B5" w:rsidRDefault="000844A9" w:rsidP="00002A3A">
      <w:pPr>
        <w:tabs>
          <w:tab w:val="left" w:pos="1300"/>
        </w:tabs>
        <w:spacing w:line="278" w:lineRule="auto"/>
        <w:ind w:right="219"/>
        <w:jc w:val="both"/>
        <w:rPr>
          <w:sz w:val="24"/>
        </w:rPr>
      </w:pPr>
    </w:p>
    <w:p w14:paraId="159F1C45" w14:textId="77777777" w:rsidR="000844A9" w:rsidRPr="00EF47B5" w:rsidRDefault="000844A9" w:rsidP="00002A3A">
      <w:pPr>
        <w:tabs>
          <w:tab w:val="left" w:pos="1300"/>
        </w:tabs>
        <w:spacing w:line="278" w:lineRule="auto"/>
        <w:ind w:right="219"/>
        <w:jc w:val="both"/>
        <w:rPr>
          <w:sz w:val="24"/>
        </w:rPr>
      </w:pPr>
    </w:p>
    <w:p w14:paraId="36330609" w14:textId="77777777" w:rsidR="000844A9" w:rsidRPr="00EF47B5" w:rsidRDefault="000844A9" w:rsidP="00002A3A">
      <w:pPr>
        <w:tabs>
          <w:tab w:val="left" w:pos="1300"/>
        </w:tabs>
        <w:spacing w:line="278" w:lineRule="auto"/>
        <w:ind w:right="219"/>
        <w:jc w:val="both"/>
        <w:rPr>
          <w:sz w:val="24"/>
        </w:rPr>
      </w:pPr>
    </w:p>
    <w:p w14:paraId="3E0CE38F" w14:textId="77777777" w:rsidR="000844A9" w:rsidRPr="00EF47B5" w:rsidRDefault="000844A9" w:rsidP="00002A3A">
      <w:pPr>
        <w:tabs>
          <w:tab w:val="left" w:pos="1300"/>
        </w:tabs>
        <w:spacing w:line="278" w:lineRule="auto"/>
        <w:ind w:right="219"/>
        <w:jc w:val="both"/>
        <w:rPr>
          <w:sz w:val="24"/>
        </w:rPr>
      </w:pPr>
    </w:p>
    <w:p w14:paraId="4CB6FA85" w14:textId="77777777" w:rsidR="004D787E" w:rsidRPr="00EF47B5" w:rsidRDefault="00000000" w:rsidP="00371204">
      <w:pPr>
        <w:pStyle w:val="Heading1"/>
        <w:numPr>
          <w:ilvl w:val="0"/>
          <w:numId w:val="16"/>
        </w:numPr>
        <w:tabs>
          <w:tab w:val="left" w:pos="940"/>
        </w:tabs>
        <w:spacing w:before="120" w:line="276" w:lineRule="auto"/>
        <w:ind w:left="936" w:right="216"/>
      </w:pPr>
      <w:r w:rsidRPr="00EF47B5">
        <w:t>FAILURE</w:t>
      </w:r>
      <w:r w:rsidRPr="00EF47B5">
        <w:rPr>
          <w:spacing w:val="1"/>
        </w:rPr>
        <w:t xml:space="preserve"> </w:t>
      </w:r>
      <w:r w:rsidRPr="00EF47B5">
        <w:t>TO</w:t>
      </w:r>
      <w:r w:rsidRPr="00EF47B5">
        <w:rPr>
          <w:spacing w:val="1"/>
        </w:rPr>
        <w:t xml:space="preserve"> </w:t>
      </w:r>
      <w:r w:rsidRPr="00EF47B5">
        <w:t>AGREE</w:t>
      </w:r>
      <w:r w:rsidRPr="00EF47B5">
        <w:rPr>
          <w:spacing w:val="1"/>
        </w:rPr>
        <w:t xml:space="preserve"> </w:t>
      </w:r>
      <w:r w:rsidRPr="00EF47B5">
        <w:t>WITH</w:t>
      </w:r>
      <w:r w:rsidRPr="00EF47B5">
        <w:rPr>
          <w:spacing w:val="1"/>
        </w:rPr>
        <w:t xml:space="preserve"> </w:t>
      </w:r>
      <w:r w:rsidRPr="00EF47B5">
        <w:t>THE</w:t>
      </w:r>
      <w:r w:rsidRPr="00EF47B5">
        <w:rPr>
          <w:spacing w:val="1"/>
        </w:rPr>
        <w:t xml:space="preserve"> </w:t>
      </w:r>
      <w:r w:rsidRPr="00EF47B5">
        <w:t>TERMS</w:t>
      </w:r>
      <w:r w:rsidRPr="00EF47B5">
        <w:rPr>
          <w:spacing w:val="1"/>
        </w:rPr>
        <w:t xml:space="preserve"> </w:t>
      </w:r>
      <w:r w:rsidRPr="00EF47B5">
        <w:t>AND</w:t>
      </w:r>
      <w:r w:rsidRPr="00EF47B5">
        <w:rPr>
          <w:spacing w:val="1"/>
        </w:rPr>
        <w:t xml:space="preserve"> </w:t>
      </w:r>
      <w:r w:rsidRPr="00EF47B5">
        <w:t>CONDITIONS</w:t>
      </w:r>
      <w:r w:rsidRPr="00EF47B5">
        <w:rPr>
          <w:spacing w:val="1"/>
        </w:rPr>
        <w:t xml:space="preserve"> </w:t>
      </w:r>
      <w:r w:rsidRPr="00EF47B5">
        <w:t>OF</w:t>
      </w:r>
      <w:r w:rsidRPr="00EF47B5">
        <w:rPr>
          <w:spacing w:val="1"/>
        </w:rPr>
        <w:t xml:space="preserve"> </w:t>
      </w:r>
      <w:r w:rsidRPr="00EF47B5">
        <w:t>THE</w:t>
      </w:r>
      <w:r w:rsidRPr="00EF47B5">
        <w:rPr>
          <w:spacing w:val="-58"/>
        </w:rPr>
        <w:t xml:space="preserve"> </w:t>
      </w:r>
      <w:r w:rsidRPr="00EF47B5">
        <w:t>TENDER</w:t>
      </w:r>
      <w:r w:rsidRPr="00EF47B5">
        <w:rPr>
          <w:spacing w:val="-1"/>
        </w:rPr>
        <w:t xml:space="preserve"> </w:t>
      </w:r>
      <w:r w:rsidRPr="00EF47B5">
        <w:t>DOCUMENT</w:t>
      </w:r>
    </w:p>
    <w:p w14:paraId="22B59DE7" w14:textId="514CBA36" w:rsidR="004D787E" w:rsidRPr="00EF47B5" w:rsidRDefault="00000000">
      <w:pPr>
        <w:pStyle w:val="BodyText"/>
        <w:spacing w:line="276" w:lineRule="auto"/>
        <w:ind w:left="1100" w:right="215"/>
        <w:jc w:val="both"/>
      </w:pPr>
      <w:r w:rsidRPr="00EF47B5">
        <w:t>Failure of the successful bidder to agree with the Draft Legal Agreement and Terms</w:t>
      </w:r>
      <w:r w:rsidRPr="00EF47B5">
        <w:rPr>
          <w:spacing w:val="1"/>
        </w:rPr>
        <w:t xml:space="preserve"> </w:t>
      </w:r>
      <w:r w:rsidRPr="00EF47B5">
        <w:t>&amp;</w:t>
      </w:r>
      <w:r w:rsidRPr="00EF47B5">
        <w:rPr>
          <w:spacing w:val="1"/>
        </w:rPr>
        <w:t xml:space="preserve"> </w:t>
      </w:r>
      <w:r w:rsidRPr="00EF47B5">
        <w:t>Conditions</w:t>
      </w:r>
      <w:r w:rsidRPr="00EF47B5">
        <w:rPr>
          <w:spacing w:val="1"/>
        </w:rPr>
        <w:t xml:space="preserve"> </w:t>
      </w:r>
      <w:r w:rsidRPr="00EF47B5">
        <w:t>of</w:t>
      </w:r>
      <w:r w:rsidRPr="00EF47B5">
        <w:rPr>
          <w:spacing w:val="1"/>
        </w:rPr>
        <w:t xml:space="preserve"> </w:t>
      </w:r>
      <w:r w:rsidRPr="00EF47B5">
        <w:t>the</w:t>
      </w:r>
      <w:r w:rsidRPr="00EF47B5">
        <w:rPr>
          <w:spacing w:val="1"/>
        </w:rPr>
        <w:t xml:space="preserve"> </w:t>
      </w:r>
      <w:r w:rsidRPr="00EF47B5">
        <w:t>Bid</w:t>
      </w:r>
      <w:r w:rsidRPr="00EF47B5">
        <w:rPr>
          <w:spacing w:val="1"/>
        </w:rPr>
        <w:t xml:space="preserve"> </w:t>
      </w:r>
      <w:r w:rsidRPr="00EF47B5">
        <w:t>Document</w:t>
      </w:r>
      <w:r w:rsidRPr="00EF47B5">
        <w:rPr>
          <w:spacing w:val="1"/>
        </w:rPr>
        <w:t xml:space="preserve"> </w:t>
      </w:r>
      <w:r w:rsidRPr="00EF47B5">
        <w:t>shall</w:t>
      </w:r>
      <w:r w:rsidRPr="00EF47B5">
        <w:rPr>
          <w:spacing w:val="1"/>
        </w:rPr>
        <w:t xml:space="preserve"> </w:t>
      </w:r>
      <w:r w:rsidRPr="00EF47B5">
        <w:t>constitute</w:t>
      </w:r>
      <w:r w:rsidRPr="00EF47B5">
        <w:rPr>
          <w:spacing w:val="1"/>
        </w:rPr>
        <w:t xml:space="preserve"> </w:t>
      </w:r>
      <w:r w:rsidRPr="00EF47B5">
        <w:t>sufficient</w:t>
      </w:r>
      <w:r w:rsidRPr="00EF47B5">
        <w:rPr>
          <w:spacing w:val="1"/>
        </w:rPr>
        <w:t xml:space="preserve"> </w:t>
      </w:r>
      <w:r w:rsidRPr="00EF47B5">
        <w:t>grounds</w:t>
      </w:r>
      <w:r w:rsidRPr="00EF47B5">
        <w:rPr>
          <w:spacing w:val="1"/>
        </w:rPr>
        <w:t xml:space="preserve"> </w:t>
      </w:r>
      <w:r w:rsidRPr="00EF47B5">
        <w:t>for</w:t>
      </w:r>
      <w:r w:rsidRPr="00EF47B5">
        <w:rPr>
          <w:spacing w:val="1"/>
        </w:rPr>
        <w:t xml:space="preserve"> </w:t>
      </w:r>
      <w:r w:rsidRPr="00EF47B5">
        <w:t>the</w:t>
      </w:r>
      <w:r w:rsidRPr="00EF47B5">
        <w:rPr>
          <w:spacing w:val="1"/>
        </w:rPr>
        <w:t xml:space="preserve"> </w:t>
      </w:r>
      <w:r w:rsidRPr="00EF47B5">
        <w:t xml:space="preserve">annulment of the award, in which event </w:t>
      </w:r>
      <w:r w:rsidR="007B69BF" w:rsidRPr="00EF47B5">
        <w:t>AIU</w:t>
      </w:r>
      <w:r w:rsidRPr="00EF47B5">
        <w:t xml:space="preserve"> may award the contract to the next</w:t>
      </w:r>
      <w:r w:rsidRPr="00EF47B5">
        <w:rPr>
          <w:spacing w:val="1"/>
        </w:rPr>
        <w:t xml:space="preserve"> </w:t>
      </w:r>
      <w:r w:rsidRPr="00EF47B5">
        <w:t>best value bidder or call for new proposals from the interested bidders. In such a</w:t>
      </w:r>
      <w:r w:rsidRPr="00EF47B5">
        <w:rPr>
          <w:spacing w:val="1"/>
        </w:rPr>
        <w:t xml:space="preserve"> </w:t>
      </w:r>
      <w:r w:rsidRPr="00EF47B5">
        <w:t>case,</w:t>
      </w:r>
      <w:r w:rsidRPr="00EF47B5">
        <w:rPr>
          <w:spacing w:val="1"/>
        </w:rPr>
        <w:t xml:space="preserve"> </w:t>
      </w:r>
      <w:r w:rsidRPr="00EF47B5">
        <w:t>the</w:t>
      </w:r>
      <w:r w:rsidRPr="00EF47B5">
        <w:rPr>
          <w:spacing w:val="1"/>
        </w:rPr>
        <w:t xml:space="preserve"> </w:t>
      </w:r>
      <w:r w:rsidR="007B69BF" w:rsidRPr="00EF47B5">
        <w:t>AIU</w:t>
      </w:r>
      <w:r w:rsidRPr="00EF47B5">
        <w:rPr>
          <w:spacing w:val="1"/>
        </w:rPr>
        <w:t xml:space="preserve"> </w:t>
      </w:r>
      <w:r w:rsidRPr="00EF47B5">
        <w:t>shall</w:t>
      </w:r>
      <w:r w:rsidRPr="00EF47B5">
        <w:rPr>
          <w:spacing w:val="1"/>
        </w:rPr>
        <w:t xml:space="preserve"> </w:t>
      </w:r>
      <w:r w:rsidRPr="00EF47B5">
        <w:t>invoke</w:t>
      </w:r>
      <w:r w:rsidRPr="00EF47B5">
        <w:rPr>
          <w:spacing w:val="1"/>
        </w:rPr>
        <w:t xml:space="preserve"> </w:t>
      </w:r>
      <w:r w:rsidRPr="00EF47B5">
        <w:t>the</w:t>
      </w:r>
      <w:r w:rsidRPr="00EF47B5">
        <w:rPr>
          <w:spacing w:val="1"/>
        </w:rPr>
        <w:t xml:space="preserve"> </w:t>
      </w:r>
      <w:r w:rsidRPr="00EF47B5">
        <w:t>Performance</w:t>
      </w:r>
      <w:r w:rsidRPr="00EF47B5">
        <w:rPr>
          <w:spacing w:val="1"/>
        </w:rPr>
        <w:t xml:space="preserve"> </w:t>
      </w:r>
      <w:r w:rsidRPr="00EF47B5">
        <w:t>Bank</w:t>
      </w:r>
      <w:r w:rsidRPr="00EF47B5">
        <w:rPr>
          <w:spacing w:val="1"/>
        </w:rPr>
        <w:t xml:space="preserve"> </w:t>
      </w:r>
      <w:r w:rsidRPr="00EF47B5">
        <w:t>Guarantee</w:t>
      </w:r>
      <w:r w:rsidRPr="00EF47B5">
        <w:rPr>
          <w:spacing w:val="1"/>
        </w:rPr>
        <w:t xml:space="preserve"> </w:t>
      </w:r>
      <w:r w:rsidRPr="00EF47B5">
        <w:t>of</w:t>
      </w:r>
      <w:r w:rsidRPr="00EF47B5">
        <w:rPr>
          <w:spacing w:val="1"/>
        </w:rPr>
        <w:t xml:space="preserve"> </w:t>
      </w:r>
      <w:r w:rsidRPr="00EF47B5">
        <w:t>the</w:t>
      </w:r>
      <w:r w:rsidRPr="00EF47B5">
        <w:rPr>
          <w:spacing w:val="1"/>
        </w:rPr>
        <w:t xml:space="preserve"> </w:t>
      </w:r>
      <w:r w:rsidRPr="00EF47B5">
        <w:t>most</w:t>
      </w:r>
      <w:r w:rsidRPr="00EF47B5">
        <w:rPr>
          <w:spacing w:val="1"/>
        </w:rPr>
        <w:t xml:space="preserve"> </w:t>
      </w:r>
      <w:r w:rsidRPr="00EF47B5">
        <w:t xml:space="preserve">responsive bidder. </w:t>
      </w:r>
      <w:r w:rsidR="007B69BF" w:rsidRPr="00EF47B5">
        <w:t>AIU</w:t>
      </w:r>
      <w:r w:rsidRPr="00EF47B5">
        <w:t xml:space="preserve"> holds the right to blacklist the agency in case of </w:t>
      </w:r>
      <w:r w:rsidR="00C34FB5" w:rsidRPr="00EF47B5">
        <w:t>a </w:t>
      </w:r>
      <w:r w:rsidRPr="00EF47B5">
        <w:t>breach</w:t>
      </w:r>
      <w:r w:rsidRPr="00EF47B5">
        <w:rPr>
          <w:spacing w:val="1"/>
        </w:rPr>
        <w:t xml:space="preserve"> </w:t>
      </w:r>
      <w:r w:rsidRPr="00EF47B5">
        <w:t>of terms and conditions of the bid document</w:t>
      </w:r>
      <w:r w:rsidRPr="00EF47B5">
        <w:rPr>
          <w:spacing w:val="60"/>
        </w:rPr>
        <w:t xml:space="preserve"> </w:t>
      </w:r>
      <w:r w:rsidRPr="00EF47B5">
        <w:t>or indulging/involv</w:t>
      </w:r>
      <w:r w:rsidR="00C34FB5" w:rsidRPr="00EF47B5">
        <w:t>eme</w:t>
      </w:r>
      <w:r w:rsidRPr="00EF47B5">
        <w:t>n</w:t>
      </w:r>
      <w:r w:rsidR="00C34FB5" w:rsidRPr="00EF47B5">
        <w:t>t</w:t>
      </w:r>
      <w:r w:rsidRPr="00EF47B5">
        <w:t xml:space="preserve"> in any fraud</w:t>
      </w:r>
      <w:r w:rsidRPr="00EF47B5">
        <w:rPr>
          <w:spacing w:val="1"/>
        </w:rPr>
        <w:t xml:space="preserve"> </w:t>
      </w:r>
      <w:r w:rsidRPr="00EF47B5">
        <w:t>and</w:t>
      </w:r>
      <w:r w:rsidRPr="00EF47B5">
        <w:rPr>
          <w:spacing w:val="-1"/>
        </w:rPr>
        <w:t xml:space="preserve"> </w:t>
      </w:r>
      <w:r w:rsidRPr="00EF47B5">
        <w:t>corrupt practices.</w:t>
      </w:r>
    </w:p>
    <w:p w14:paraId="0EFF8903" w14:textId="77777777" w:rsidR="0075026B" w:rsidRPr="00EF47B5" w:rsidRDefault="0075026B">
      <w:pPr>
        <w:pStyle w:val="BodyText"/>
        <w:spacing w:line="276" w:lineRule="auto"/>
        <w:ind w:left="1100" w:right="215"/>
        <w:jc w:val="both"/>
      </w:pPr>
    </w:p>
    <w:p w14:paraId="7ED2CCCF" w14:textId="77777777" w:rsidR="004D787E" w:rsidRPr="00EF47B5" w:rsidRDefault="00000000">
      <w:pPr>
        <w:pStyle w:val="Heading1"/>
        <w:numPr>
          <w:ilvl w:val="0"/>
          <w:numId w:val="16"/>
        </w:numPr>
        <w:tabs>
          <w:tab w:val="left" w:pos="940"/>
        </w:tabs>
        <w:spacing w:before="60"/>
      </w:pPr>
      <w:r w:rsidRPr="00EF47B5">
        <w:t>SUBMISSION OF</w:t>
      </w:r>
      <w:r w:rsidRPr="00EF47B5">
        <w:rPr>
          <w:spacing w:val="-2"/>
        </w:rPr>
        <w:t xml:space="preserve"> </w:t>
      </w:r>
      <w:r w:rsidRPr="00EF47B5">
        <w:t>QUOTATIONS:</w:t>
      </w:r>
    </w:p>
    <w:p w14:paraId="78082884" w14:textId="4EDA97C1" w:rsidR="004D787E" w:rsidRPr="00EF47B5" w:rsidRDefault="00000000">
      <w:pPr>
        <w:pStyle w:val="ListParagraph"/>
        <w:numPr>
          <w:ilvl w:val="0"/>
          <w:numId w:val="7"/>
        </w:numPr>
        <w:tabs>
          <w:tab w:val="left" w:pos="1300"/>
        </w:tabs>
        <w:spacing w:before="36" w:line="276" w:lineRule="auto"/>
        <w:ind w:right="215"/>
        <w:jc w:val="both"/>
        <w:rPr>
          <w:b/>
          <w:sz w:val="24"/>
        </w:rPr>
      </w:pPr>
      <w:r w:rsidRPr="00EF47B5">
        <w:rPr>
          <w:sz w:val="24"/>
        </w:rPr>
        <w:t xml:space="preserve">The quotations can be submitted </w:t>
      </w:r>
      <w:r w:rsidRPr="00EF47B5">
        <w:rPr>
          <w:b/>
          <w:sz w:val="24"/>
        </w:rPr>
        <w:t>OFFLINE only.</w:t>
      </w:r>
      <w:r w:rsidRPr="00EF47B5">
        <w:rPr>
          <w:b/>
          <w:spacing w:val="1"/>
          <w:sz w:val="24"/>
        </w:rPr>
        <w:t xml:space="preserve"> </w:t>
      </w:r>
      <w:r w:rsidRPr="00EF47B5">
        <w:rPr>
          <w:sz w:val="24"/>
        </w:rPr>
        <w:t>Your offer complete in all</w:t>
      </w:r>
      <w:r w:rsidRPr="00EF47B5">
        <w:rPr>
          <w:spacing w:val="1"/>
          <w:sz w:val="24"/>
        </w:rPr>
        <w:t xml:space="preserve"> </w:t>
      </w:r>
      <w:r w:rsidRPr="00EF47B5">
        <w:rPr>
          <w:sz w:val="24"/>
        </w:rPr>
        <w:t>respects along with</w:t>
      </w:r>
      <w:r w:rsidRPr="00EF47B5">
        <w:rPr>
          <w:spacing w:val="1"/>
          <w:sz w:val="24"/>
        </w:rPr>
        <w:t xml:space="preserve"> </w:t>
      </w:r>
      <w:r w:rsidRPr="00EF47B5">
        <w:rPr>
          <w:sz w:val="24"/>
        </w:rPr>
        <w:t>all enclosures addressed to the undersigned must be</w:t>
      </w:r>
      <w:r w:rsidRPr="00EF47B5">
        <w:rPr>
          <w:spacing w:val="60"/>
          <w:sz w:val="24"/>
        </w:rPr>
        <w:t xml:space="preserve"> </w:t>
      </w:r>
      <w:r w:rsidRPr="00EF47B5">
        <w:rPr>
          <w:sz w:val="24"/>
        </w:rPr>
        <w:t>dropped</w:t>
      </w:r>
      <w:r w:rsidRPr="00EF47B5">
        <w:rPr>
          <w:spacing w:val="1"/>
          <w:sz w:val="24"/>
        </w:rPr>
        <w:t xml:space="preserve"> </w:t>
      </w:r>
      <w:r w:rsidRPr="00EF47B5">
        <w:rPr>
          <w:sz w:val="24"/>
        </w:rPr>
        <w:t xml:space="preserve">in the designated box placed at </w:t>
      </w:r>
      <w:r w:rsidR="00D547FE" w:rsidRPr="00EF47B5">
        <w:rPr>
          <w:sz w:val="24"/>
        </w:rPr>
        <w:t xml:space="preserve">Association of Indian Universities, AIU House, 16, Comrade Indrajit Gupta Road, New Delhi – 110002 </w:t>
      </w:r>
      <w:r w:rsidRPr="00EF47B5">
        <w:rPr>
          <w:b/>
          <w:sz w:val="24"/>
        </w:rPr>
        <w:t xml:space="preserve">latest by </w:t>
      </w:r>
      <w:r w:rsidR="000844A9" w:rsidRPr="00EF47B5">
        <w:rPr>
          <w:b/>
          <w:sz w:val="24"/>
        </w:rPr>
        <w:t>25</w:t>
      </w:r>
      <w:r w:rsidR="008F370C" w:rsidRPr="00EF47B5">
        <w:rPr>
          <w:b/>
          <w:sz w:val="24"/>
          <w:vertAlign w:val="superscript"/>
        </w:rPr>
        <w:t>th</w:t>
      </w:r>
      <w:r w:rsidR="008F370C" w:rsidRPr="00EF47B5">
        <w:rPr>
          <w:b/>
          <w:sz w:val="24"/>
        </w:rPr>
        <w:t xml:space="preserve"> </w:t>
      </w:r>
      <w:r w:rsidR="000844A9" w:rsidRPr="00EF47B5">
        <w:rPr>
          <w:b/>
          <w:sz w:val="24"/>
        </w:rPr>
        <w:t>Feb</w:t>
      </w:r>
      <w:r w:rsidR="008F370C" w:rsidRPr="00EF47B5">
        <w:rPr>
          <w:b/>
          <w:sz w:val="24"/>
        </w:rPr>
        <w:t xml:space="preserve"> 202</w:t>
      </w:r>
      <w:r w:rsidR="000844A9" w:rsidRPr="00EF47B5">
        <w:rPr>
          <w:b/>
          <w:sz w:val="24"/>
        </w:rPr>
        <w:t>5</w:t>
      </w:r>
      <w:r w:rsidR="008F370C" w:rsidRPr="00EF47B5">
        <w:rPr>
          <w:b/>
          <w:sz w:val="24"/>
        </w:rPr>
        <w:t xml:space="preserve"> (Upto 4:</w:t>
      </w:r>
      <w:r w:rsidR="004E0ADB" w:rsidRPr="00EF47B5">
        <w:rPr>
          <w:b/>
          <w:sz w:val="24"/>
        </w:rPr>
        <w:t xml:space="preserve">00 </w:t>
      </w:r>
      <w:r w:rsidR="008F370C" w:rsidRPr="00EF47B5">
        <w:rPr>
          <w:b/>
          <w:sz w:val="24"/>
        </w:rPr>
        <w:t xml:space="preserve">PM) </w:t>
      </w:r>
      <w:r w:rsidRPr="00EF47B5">
        <w:rPr>
          <w:b/>
          <w:sz w:val="24"/>
        </w:rPr>
        <w:t>properly sealed in wax or by tape super scribed as</w:t>
      </w:r>
      <w:r w:rsidRPr="00EF47B5">
        <w:rPr>
          <w:b/>
          <w:spacing w:val="1"/>
          <w:sz w:val="24"/>
        </w:rPr>
        <w:t xml:space="preserve"> </w:t>
      </w:r>
      <w:r w:rsidRPr="00EF47B5">
        <w:rPr>
          <w:b/>
          <w:sz w:val="24"/>
        </w:rPr>
        <w:t>“Quotations for rendering consultancy regarding cancellation/surrender of</w:t>
      </w:r>
      <w:r w:rsidRPr="00EF47B5">
        <w:rPr>
          <w:b/>
          <w:spacing w:val="1"/>
          <w:sz w:val="24"/>
        </w:rPr>
        <w:t xml:space="preserve"> </w:t>
      </w:r>
      <w:r w:rsidRPr="00EF47B5">
        <w:rPr>
          <w:b/>
          <w:sz w:val="24"/>
        </w:rPr>
        <w:t>exemption</w:t>
      </w:r>
      <w:r w:rsidRPr="00EF47B5">
        <w:rPr>
          <w:b/>
          <w:spacing w:val="-1"/>
          <w:sz w:val="24"/>
        </w:rPr>
        <w:t xml:space="preserve"> </w:t>
      </w:r>
      <w:r w:rsidRPr="00EF47B5">
        <w:rPr>
          <w:b/>
          <w:sz w:val="24"/>
        </w:rPr>
        <w:t>of</w:t>
      </w:r>
      <w:r w:rsidRPr="00EF47B5">
        <w:rPr>
          <w:b/>
          <w:spacing w:val="1"/>
          <w:sz w:val="24"/>
        </w:rPr>
        <w:t xml:space="preserve"> </w:t>
      </w:r>
      <w:r w:rsidR="007614A4" w:rsidRPr="00EF47B5">
        <w:rPr>
          <w:b/>
          <w:spacing w:val="1"/>
          <w:sz w:val="24"/>
        </w:rPr>
        <w:t xml:space="preserve">PF </w:t>
      </w:r>
      <w:r w:rsidRPr="00EF47B5">
        <w:rPr>
          <w:b/>
          <w:sz w:val="24"/>
        </w:rPr>
        <w:t>Trust”.</w:t>
      </w:r>
    </w:p>
    <w:p w14:paraId="6C0751F4" w14:textId="4B142AB5" w:rsidR="004D787E" w:rsidRPr="00EF47B5" w:rsidRDefault="00000000" w:rsidP="0075026B">
      <w:pPr>
        <w:pStyle w:val="ListParagraph"/>
        <w:numPr>
          <w:ilvl w:val="0"/>
          <w:numId w:val="7"/>
        </w:numPr>
        <w:tabs>
          <w:tab w:val="left" w:pos="1300"/>
        </w:tabs>
        <w:spacing w:before="120"/>
        <w:ind w:left="1296"/>
        <w:jc w:val="both"/>
        <w:rPr>
          <w:sz w:val="24"/>
        </w:rPr>
      </w:pPr>
      <w:r w:rsidRPr="00EF47B5">
        <w:rPr>
          <w:sz w:val="24"/>
        </w:rPr>
        <w:t>Bids received</w:t>
      </w:r>
      <w:r w:rsidRPr="00EF47B5">
        <w:rPr>
          <w:spacing w:val="-1"/>
          <w:sz w:val="24"/>
        </w:rPr>
        <w:t xml:space="preserve"> </w:t>
      </w:r>
      <w:r w:rsidRPr="00EF47B5">
        <w:rPr>
          <w:b/>
          <w:sz w:val="24"/>
        </w:rPr>
        <w:t>after</w:t>
      </w:r>
      <w:r w:rsidRPr="00EF47B5">
        <w:rPr>
          <w:b/>
          <w:spacing w:val="-4"/>
          <w:sz w:val="24"/>
        </w:rPr>
        <w:t xml:space="preserve"> </w:t>
      </w:r>
      <w:r w:rsidR="00D547FE" w:rsidRPr="00EF47B5">
        <w:rPr>
          <w:b/>
          <w:spacing w:val="-4"/>
          <w:sz w:val="24"/>
        </w:rPr>
        <w:t>the </w:t>
      </w:r>
      <w:r w:rsidRPr="00EF47B5">
        <w:rPr>
          <w:b/>
          <w:sz w:val="24"/>
        </w:rPr>
        <w:t>stipulated</w:t>
      </w:r>
      <w:r w:rsidRPr="00EF47B5">
        <w:rPr>
          <w:b/>
          <w:spacing w:val="-2"/>
          <w:sz w:val="24"/>
        </w:rPr>
        <w:t xml:space="preserve"> </w:t>
      </w:r>
      <w:r w:rsidRPr="00EF47B5">
        <w:rPr>
          <w:b/>
          <w:sz w:val="24"/>
        </w:rPr>
        <w:t>time</w:t>
      </w:r>
      <w:r w:rsidRPr="00EF47B5">
        <w:rPr>
          <w:b/>
          <w:spacing w:val="-2"/>
          <w:sz w:val="24"/>
        </w:rPr>
        <w:t xml:space="preserve"> </w:t>
      </w:r>
      <w:r w:rsidRPr="00EF47B5">
        <w:rPr>
          <w:bCs/>
          <w:sz w:val="24"/>
        </w:rPr>
        <w:t>will</w:t>
      </w:r>
      <w:r w:rsidRPr="00EF47B5">
        <w:rPr>
          <w:spacing w:val="2"/>
          <w:sz w:val="24"/>
        </w:rPr>
        <w:t xml:space="preserve"> </w:t>
      </w:r>
      <w:r w:rsidRPr="00EF47B5">
        <w:rPr>
          <w:sz w:val="24"/>
        </w:rPr>
        <w:t>not be</w:t>
      </w:r>
      <w:r w:rsidRPr="00EF47B5">
        <w:rPr>
          <w:spacing w:val="-3"/>
          <w:sz w:val="24"/>
        </w:rPr>
        <w:t xml:space="preserve"> </w:t>
      </w:r>
      <w:r w:rsidRPr="00EF47B5">
        <w:rPr>
          <w:sz w:val="24"/>
        </w:rPr>
        <w:t>accepted.</w:t>
      </w:r>
    </w:p>
    <w:p w14:paraId="6FDFDD2C" w14:textId="77777777" w:rsidR="004D787E" w:rsidRPr="00EF47B5" w:rsidRDefault="00000000" w:rsidP="0075026B">
      <w:pPr>
        <w:pStyle w:val="ListParagraph"/>
        <w:numPr>
          <w:ilvl w:val="0"/>
          <w:numId w:val="7"/>
        </w:numPr>
        <w:tabs>
          <w:tab w:val="left" w:pos="1300"/>
        </w:tabs>
        <w:spacing w:before="120"/>
        <w:ind w:left="1296" w:right="215"/>
        <w:jc w:val="both"/>
        <w:rPr>
          <w:sz w:val="24"/>
        </w:rPr>
      </w:pPr>
      <w:r w:rsidRPr="00EF47B5">
        <w:rPr>
          <w:sz w:val="24"/>
        </w:rPr>
        <w:t>The quote (Bid amount) should be clearly mentioned indicating the amount of</w:t>
      </w:r>
      <w:r w:rsidRPr="00EF47B5">
        <w:rPr>
          <w:spacing w:val="1"/>
          <w:sz w:val="24"/>
        </w:rPr>
        <w:t xml:space="preserve"> </w:t>
      </w:r>
      <w:r w:rsidRPr="00EF47B5">
        <w:rPr>
          <w:sz w:val="24"/>
        </w:rPr>
        <w:t>premium</w:t>
      </w:r>
      <w:r w:rsidRPr="00EF47B5">
        <w:rPr>
          <w:spacing w:val="-1"/>
          <w:sz w:val="24"/>
        </w:rPr>
        <w:t xml:space="preserve"> </w:t>
      </w:r>
      <w:r w:rsidRPr="00EF47B5">
        <w:rPr>
          <w:sz w:val="24"/>
        </w:rPr>
        <w:t>and taxes</w:t>
      </w:r>
      <w:r w:rsidRPr="00EF47B5">
        <w:rPr>
          <w:spacing w:val="-4"/>
          <w:sz w:val="24"/>
        </w:rPr>
        <w:t xml:space="preserve"> </w:t>
      </w:r>
      <w:r w:rsidRPr="00EF47B5">
        <w:rPr>
          <w:sz w:val="24"/>
        </w:rPr>
        <w:t>applicable, if</w:t>
      </w:r>
      <w:r w:rsidRPr="00EF47B5">
        <w:rPr>
          <w:spacing w:val="-1"/>
          <w:sz w:val="24"/>
        </w:rPr>
        <w:t xml:space="preserve"> </w:t>
      </w:r>
      <w:r w:rsidRPr="00EF47B5">
        <w:rPr>
          <w:sz w:val="24"/>
        </w:rPr>
        <w:t>any,</w:t>
      </w:r>
      <w:r w:rsidRPr="00EF47B5">
        <w:rPr>
          <w:spacing w:val="2"/>
          <w:sz w:val="24"/>
        </w:rPr>
        <w:t xml:space="preserve"> </w:t>
      </w:r>
      <w:r w:rsidRPr="00EF47B5">
        <w:rPr>
          <w:sz w:val="24"/>
        </w:rPr>
        <w:t>and</w:t>
      </w:r>
      <w:r w:rsidRPr="00EF47B5">
        <w:rPr>
          <w:spacing w:val="-1"/>
          <w:sz w:val="24"/>
        </w:rPr>
        <w:t xml:space="preserve"> </w:t>
      </w:r>
      <w:r w:rsidRPr="00EF47B5">
        <w:rPr>
          <w:sz w:val="24"/>
        </w:rPr>
        <w:t>shall be in</w:t>
      </w:r>
      <w:r w:rsidRPr="00EF47B5">
        <w:rPr>
          <w:spacing w:val="2"/>
          <w:sz w:val="24"/>
        </w:rPr>
        <w:t xml:space="preserve"> </w:t>
      </w:r>
      <w:r w:rsidRPr="00EF47B5">
        <w:rPr>
          <w:sz w:val="24"/>
        </w:rPr>
        <w:t>Indian</w:t>
      </w:r>
      <w:r w:rsidRPr="00EF47B5">
        <w:rPr>
          <w:spacing w:val="-1"/>
          <w:sz w:val="24"/>
        </w:rPr>
        <w:t xml:space="preserve"> </w:t>
      </w:r>
      <w:r w:rsidRPr="00EF47B5">
        <w:rPr>
          <w:sz w:val="24"/>
        </w:rPr>
        <w:t>Rupees only.</w:t>
      </w:r>
    </w:p>
    <w:p w14:paraId="7A34D199" w14:textId="77777777" w:rsidR="004D787E" w:rsidRPr="00EF47B5" w:rsidRDefault="00000000" w:rsidP="0075026B">
      <w:pPr>
        <w:pStyle w:val="ListParagraph"/>
        <w:numPr>
          <w:ilvl w:val="0"/>
          <w:numId w:val="7"/>
        </w:numPr>
        <w:tabs>
          <w:tab w:val="left" w:pos="1300"/>
        </w:tabs>
        <w:spacing w:before="120"/>
        <w:ind w:left="1296" w:right="216"/>
        <w:jc w:val="both"/>
        <w:rPr>
          <w:sz w:val="24"/>
        </w:rPr>
      </w:pPr>
      <w:r w:rsidRPr="00EF47B5">
        <w:rPr>
          <w:sz w:val="24"/>
        </w:rPr>
        <w:t>It</w:t>
      </w:r>
      <w:r w:rsidRPr="00EF47B5">
        <w:rPr>
          <w:spacing w:val="1"/>
          <w:sz w:val="24"/>
        </w:rPr>
        <w:t xml:space="preserve"> </w:t>
      </w:r>
      <w:r w:rsidRPr="00EF47B5">
        <w:rPr>
          <w:sz w:val="24"/>
        </w:rPr>
        <w:t>may</w:t>
      </w:r>
      <w:r w:rsidRPr="00EF47B5">
        <w:rPr>
          <w:spacing w:val="1"/>
          <w:sz w:val="24"/>
        </w:rPr>
        <w:t xml:space="preserve"> </w:t>
      </w:r>
      <w:r w:rsidRPr="00EF47B5">
        <w:rPr>
          <w:sz w:val="24"/>
        </w:rPr>
        <w:t>kindly</w:t>
      </w:r>
      <w:r w:rsidRPr="00EF47B5">
        <w:rPr>
          <w:spacing w:val="1"/>
          <w:sz w:val="24"/>
        </w:rPr>
        <w:t xml:space="preserve"> </w:t>
      </w:r>
      <w:r w:rsidRPr="00EF47B5">
        <w:rPr>
          <w:sz w:val="24"/>
        </w:rPr>
        <w:t>be</w:t>
      </w:r>
      <w:r w:rsidRPr="00EF47B5">
        <w:rPr>
          <w:spacing w:val="1"/>
          <w:sz w:val="24"/>
        </w:rPr>
        <w:t xml:space="preserve"> </w:t>
      </w:r>
      <w:r w:rsidRPr="00EF47B5">
        <w:rPr>
          <w:sz w:val="24"/>
        </w:rPr>
        <w:t>noted</w:t>
      </w:r>
      <w:r w:rsidRPr="00EF47B5">
        <w:rPr>
          <w:spacing w:val="1"/>
          <w:sz w:val="24"/>
        </w:rPr>
        <w:t xml:space="preserve"> </w:t>
      </w:r>
      <w:r w:rsidRPr="00EF47B5">
        <w:rPr>
          <w:sz w:val="24"/>
        </w:rPr>
        <w:t>that</w:t>
      </w:r>
      <w:r w:rsidRPr="00EF47B5">
        <w:rPr>
          <w:spacing w:val="1"/>
          <w:sz w:val="24"/>
        </w:rPr>
        <w:t xml:space="preserve"> </w:t>
      </w:r>
      <w:r w:rsidRPr="00EF47B5">
        <w:rPr>
          <w:sz w:val="24"/>
        </w:rPr>
        <w:t>the</w:t>
      </w:r>
      <w:r w:rsidRPr="00EF47B5">
        <w:rPr>
          <w:spacing w:val="1"/>
          <w:sz w:val="24"/>
        </w:rPr>
        <w:t xml:space="preserve"> </w:t>
      </w:r>
      <w:r w:rsidRPr="00EF47B5">
        <w:rPr>
          <w:sz w:val="24"/>
        </w:rPr>
        <w:t>bids</w:t>
      </w:r>
      <w:r w:rsidRPr="00EF47B5">
        <w:rPr>
          <w:spacing w:val="1"/>
          <w:sz w:val="24"/>
        </w:rPr>
        <w:t xml:space="preserve"> </w:t>
      </w:r>
      <w:r w:rsidRPr="00EF47B5">
        <w:rPr>
          <w:sz w:val="24"/>
        </w:rPr>
        <w:t>not</w:t>
      </w:r>
      <w:r w:rsidRPr="00EF47B5">
        <w:rPr>
          <w:spacing w:val="1"/>
          <w:sz w:val="24"/>
        </w:rPr>
        <w:t xml:space="preserve"> </w:t>
      </w:r>
      <w:r w:rsidRPr="00EF47B5">
        <w:rPr>
          <w:sz w:val="24"/>
        </w:rPr>
        <w:t>conforming</w:t>
      </w:r>
      <w:r w:rsidRPr="00EF47B5">
        <w:rPr>
          <w:spacing w:val="1"/>
          <w:sz w:val="24"/>
        </w:rPr>
        <w:t xml:space="preserve"> </w:t>
      </w:r>
      <w:r w:rsidRPr="00EF47B5">
        <w:rPr>
          <w:sz w:val="24"/>
        </w:rPr>
        <w:t>to</w:t>
      </w:r>
      <w:r w:rsidRPr="00EF47B5">
        <w:rPr>
          <w:spacing w:val="1"/>
          <w:sz w:val="24"/>
        </w:rPr>
        <w:t xml:space="preserve"> </w:t>
      </w:r>
      <w:r w:rsidRPr="00EF47B5">
        <w:rPr>
          <w:sz w:val="24"/>
        </w:rPr>
        <w:t>the</w:t>
      </w:r>
      <w:r w:rsidRPr="00EF47B5">
        <w:rPr>
          <w:spacing w:val="1"/>
          <w:sz w:val="24"/>
        </w:rPr>
        <w:t xml:space="preserve"> </w:t>
      </w:r>
      <w:r w:rsidRPr="00EF47B5">
        <w:rPr>
          <w:sz w:val="24"/>
        </w:rPr>
        <w:t>above</w:t>
      </w:r>
      <w:r w:rsidRPr="00EF47B5">
        <w:rPr>
          <w:spacing w:val="1"/>
          <w:sz w:val="24"/>
        </w:rPr>
        <w:t xml:space="preserve"> </w:t>
      </w:r>
      <w:r w:rsidRPr="00EF47B5">
        <w:rPr>
          <w:sz w:val="24"/>
        </w:rPr>
        <w:t>requirements/conditions are liable to be treated as non-compliant and will not be</w:t>
      </w:r>
      <w:r w:rsidRPr="00EF47B5">
        <w:rPr>
          <w:spacing w:val="1"/>
          <w:sz w:val="24"/>
        </w:rPr>
        <w:t xml:space="preserve"> </w:t>
      </w:r>
      <w:r w:rsidRPr="00EF47B5">
        <w:rPr>
          <w:sz w:val="24"/>
        </w:rPr>
        <w:t>evaluated</w:t>
      </w:r>
      <w:r w:rsidRPr="00EF47B5">
        <w:rPr>
          <w:spacing w:val="-1"/>
          <w:sz w:val="24"/>
        </w:rPr>
        <w:t xml:space="preserve"> </w:t>
      </w:r>
      <w:r w:rsidRPr="00EF47B5">
        <w:rPr>
          <w:sz w:val="24"/>
        </w:rPr>
        <w:t>unless rectified.</w:t>
      </w:r>
    </w:p>
    <w:p w14:paraId="2D36A240" w14:textId="3CA8BF04" w:rsidR="004D787E" w:rsidRPr="00EF47B5" w:rsidRDefault="00000000" w:rsidP="0075026B">
      <w:pPr>
        <w:pStyle w:val="Heading1"/>
        <w:numPr>
          <w:ilvl w:val="0"/>
          <w:numId w:val="16"/>
        </w:numPr>
        <w:tabs>
          <w:tab w:val="left" w:pos="940"/>
        </w:tabs>
        <w:spacing w:before="120"/>
        <w:ind w:left="936"/>
        <w:rPr>
          <w:b w:val="0"/>
        </w:rPr>
      </w:pPr>
      <w:r w:rsidRPr="00EF47B5">
        <w:t>OPENING</w:t>
      </w:r>
      <w:r w:rsidRPr="00EF47B5">
        <w:rPr>
          <w:spacing w:val="-3"/>
        </w:rPr>
        <w:t xml:space="preserve"> </w:t>
      </w:r>
      <w:r w:rsidRPr="00EF47B5">
        <w:t>OF</w:t>
      </w:r>
      <w:r w:rsidRPr="00EF47B5">
        <w:rPr>
          <w:spacing w:val="-3"/>
        </w:rPr>
        <w:t xml:space="preserve"> </w:t>
      </w:r>
      <w:r w:rsidRPr="00EF47B5">
        <w:t>QUOTATION AND OTHER</w:t>
      </w:r>
      <w:r w:rsidRPr="00EF47B5">
        <w:rPr>
          <w:spacing w:val="1"/>
        </w:rPr>
        <w:t xml:space="preserve"> </w:t>
      </w:r>
      <w:r w:rsidRPr="00EF47B5">
        <w:t>CONDITIONS</w:t>
      </w:r>
      <w:r w:rsidRPr="00EF47B5">
        <w:rPr>
          <w:b w:val="0"/>
        </w:rPr>
        <w:t>:</w:t>
      </w:r>
    </w:p>
    <w:p w14:paraId="78FE3439" w14:textId="18987949" w:rsidR="004D787E" w:rsidRPr="00EF47B5" w:rsidRDefault="008F370C" w:rsidP="00943531">
      <w:pPr>
        <w:pStyle w:val="ListParagraph"/>
        <w:numPr>
          <w:ilvl w:val="0"/>
          <w:numId w:val="6"/>
        </w:numPr>
        <w:tabs>
          <w:tab w:val="left" w:pos="933"/>
        </w:tabs>
        <w:spacing w:before="120" w:line="276" w:lineRule="auto"/>
        <w:ind w:left="936" w:right="216" w:hanging="360"/>
        <w:jc w:val="both"/>
        <w:rPr>
          <w:sz w:val="24"/>
        </w:rPr>
      </w:pPr>
      <w:r w:rsidRPr="00EF47B5">
        <w:rPr>
          <w:sz w:val="24"/>
        </w:rPr>
        <w:t>The bid opening time will be available on AIU Website.   All the bids received</w:t>
      </w:r>
      <w:r w:rsidRPr="00EF47B5">
        <w:rPr>
          <w:spacing w:val="1"/>
          <w:sz w:val="24"/>
        </w:rPr>
        <w:t xml:space="preserve"> </w:t>
      </w:r>
      <w:r w:rsidRPr="00EF47B5">
        <w:rPr>
          <w:sz w:val="24"/>
        </w:rPr>
        <w:t>shall be opened offline only.</w:t>
      </w:r>
      <w:r w:rsidRPr="00EF47B5">
        <w:rPr>
          <w:spacing w:val="1"/>
          <w:sz w:val="24"/>
        </w:rPr>
        <w:t xml:space="preserve"> </w:t>
      </w:r>
      <w:r w:rsidRPr="00EF47B5">
        <w:rPr>
          <w:sz w:val="24"/>
        </w:rPr>
        <w:t>The representatives of the bidders may attend the bid</w:t>
      </w:r>
      <w:r w:rsidRPr="00EF47B5">
        <w:rPr>
          <w:spacing w:val="1"/>
          <w:sz w:val="24"/>
        </w:rPr>
        <w:t xml:space="preserve"> </w:t>
      </w:r>
      <w:r w:rsidRPr="00EF47B5">
        <w:rPr>
          <w:sz w:val="24"/>
        </w:rPr>
        <w:t>opening meeting at above mentioned time whosoever is interested to be present.</w:t>
      </w:r>
      <w:r w:rsidRPr="00EF47B5">
        <w:rPr>
          <w:spacing w:val="1"/>
          <w:sz w:val="24"/>
        </w:rPr>
        <w:t xml:space="preserve"> </w:t>
      </w:r>
      <w:r w:rsidRPr="00EF47B5">
        <w:rPr>
          <w:sz w:val="24"/>
        </w:rPr>
        <w:t>The</w:t>
      </w:r>
      <w:r w:rsidRPr="00EF47B5">
        <w:rPr>
          <w:spacing w:val="1"/>
          <w:sz w:val="24"/>
        </w:rPr>
        <w:t xml:space="preserve"> </w:t>
      </w:r>
      <w:r w:rsidRPr="00EF47B5">
        <w:rPr>
          <w:sz w:val="24"/>
        </w:rPr>
        <w:t>Financial bids will be considered for those bidders only who qualify the eligibility</w:t>
      </w:r>
      <w:r w:rsidRPr="00EF47B5">
        <w:rPr>
          <w:spacing w:val="1"/>
          <w:sz w:val="24"/>
        </w:rPr>
        <w:t xml:space="preserve"> </w:t>
      </w:r>
      <w:r w:rsidRPr="00EF47B5">
        <w:rPr>
          <w:sz w:val="24"/>
        </w:rPr>
        <w:t>criteria</w:t>
      </w:r>
      <w:r w:rsidRPr="00EF47B5">
        <w:rPr>
          <w:spacing w:val="1"/>
          <w:sz w:val="24"/>
        </w:rPr>
        <w:t xml:space="preserve"> </w:t>
      </w:r>
      <w:r w:rsidRPr="00EF47B5">
        <w:rPr>
          <w:sz w:val="24"/>
        </w:rPr>
        <w:t>along with</w:t>
      </w:r>
      <w:r w:rsidRPr="00EF47B5">
        <w:rPr>
          <w:spacing w:val="2"/>
          <w:sz w:val="24"/>
        </w:rPr>
        <w:t xml:space="preserve"> </w:t>
      </w:r>
      <w:r w:rsidRPr="00EF47B5">
        <w:rPr>
          <w:sz w:val="24"/>
        </w:rPr>
        <w:t>their supporting</w:t>
      </w:r>
      <w:r w:rsidRPr="00EF47B5">
        <w:rPr>
          <w:spacing w:val="-3"/>
          <w:sz w:val="24"/>
        </w:rPr>
        <w:t xml:space="preserve"> </w:t>
      </w:r>
      <w:r w:rsidRPr="00EF47B5">
        <w:rPr>
          <w:sz w:val="24"/>
        </w:rPr>
        <w:t>documents.</w:t>
      </w:r>
    </w:p>
    <w:p w14:paraId="4B267979" w14:textId="1F6B85A6" w:rsidR="004D787E" w:rsidRPr="00EF47B5" w:rsidRDefault="00000000">
      <w:pPr>
        <w:pStyle w:val="ListParagraph"/>
        <w:numPr>
          <w:ilvl w:val="0"/>
          <w:numId w:val="6"/>
        </w:numPr>
        <w:tabs>
          <w:tab w:val="left" w:pos="933"/>
        </w:tabs>
        <w:spacing w:line="276" w:lineRule="auto"/>
        <w:ind w:right="217"/>
        <w:jc w:val="both"/>
        <w:rPr>
          <w:sz w:val="24"/>
        </w:rPr>
      </w:pPr>
      <w:r w:rsidRPr="00EF47B5">
        <w:rPr>
          <w:sz w:val="24"/>
        </w:rPr>
        <w:t xml:space="preserve">The financial bids will be evaluated on the basis of </w:t>
      </w:r>
      <w:r w:rsidR="00D547FE" w:rsidRPr="00EF47B5">
        <w:rPr>
          <w:sz w:val="24"/>
        </w:rPr>
        <w:t>the </w:t>
      </w:r>
      <w:r w:rsidRPr="00EF47B5">
        <w:rPr>
          <w:sz w:val="24"/>
        </w:rPr>
        <w:t xml:space="preserve">total cost to </w:t>
      </w:r>
      <w:r w:rsidR="007B69BF" w:rsidRPr="00EF47B5">
        <w:rPr>
          <w:sz w:val="24"/>
        </w:rPr>
        <w:t>AIU</w:t>
      </w:r>
      <w:r w:rsidRPr="00EF47B5">
        <w:rPr>
          <w:sz w:val="24"/>
        </w:rPr>
        <w:t xml:space="preserve"> including all</w:t>
      </w:r>
      <w:r w:rsidRPr="00EF47B5">
        <w:rPr>
          <w:spacing w:val="1"/>
          <w:sz w:val="24"/>
        </w:rPr>
        <w:t xml:space="preserve"> </w:t>
      </w:r>
      <w:r w:rsidRPr="00EF47B5">
        <w:rPr>
          <w:sz w:val="24"/>
        </w:rPr>
        <w:t>taxes.</w:t>
      </w:r>
      <w:r w:rsidR="00D547FE" w:rsidRPr="00EF47B5">
        <w:rPr>
          <w:sz w:val="24"/>
        </w:rPr>
        <w:t xml:space="preserve"> </w:t>
      </w:r>
      <w:r w:rsidRPr="00EF47B5">
        <w:rPr>
          <w:sz w:val="24"/>
        </w:rPr>
        <w:t>The work will be awarded to</w:t>
      </w:r>
      <w:r w:rsidRPr="00EF47B5">
        <w:rPr>
          <w:spacing w:val="1"/>
          <w:sz w:val="24"/>
        </w:rPr>
        <w:t xml:space="preserve"> </w:t>
      </w:r>
      <w:r w:rsidRPr="00EF47B5">
        <w:rPr>
          <w:sz w:val="24"/>
        </w:rPr>
        <w:t>(L-1) qualified bidder and if the (L-1) bidder fails to comply with all the documents</w:t>
      </w:r>
      <w:r w:rsidRPr="00EF47B5">
        <w:rPr>
          <w:spacing w:val="1"/>
          <w:sz w:val="24"/>
        </w:rPr>
        <w:t xml:space="preserve"> </w:t>
      </w:r>
      <w:r w:rsidRPr="00EF47B5">
        <w:rPr>
          <w:sz w:val="24"/>
        </w:rPr>
        <w:t>and</w:t>
      </w:r>
      <w:r w:rsidRPr="00EF47B5">
        <w:rPr>
          <w:spacing w:val="-1"/>
          <w:sz w:val="24"/>
        </w:rPr>
        <w:t xml:space="preserve"> </w:t>
      </w:r>
      <w:r w:rsidRPr="00EF47B5">
        <w:rPr>
          <w:sz w:val="24"/>
        </w:rPr>
        <w:t>certificates, his offer shall be rejected.</w:t>
      </w:r>
    </w:p>
    <w:p w14:paraId="1E0F0015" w14:textId="77777777" w:rsidR="004D787E" w:rsidRPr="00EF47B5" w:rsidRDefault="00000000">
      <w:pPr>
        <w:pStyle w:val="ListParagraph"/>
        <w:numPr>
          <w:ilvl w:val="0"/>
          <w:numId w:val="6"/>
        </w:numPr>
        <w:tabs>
          <w:tab w:val="left" w:pos="933"/>
        </w:tabs>
        <w:spacing w:line="276" w:lineRule="auto"/>
        <w:ind w:right="160"/>
        <w:jc w:val="both"/>
        <w:rPr>
          <w:sz w:val="24"/>
        </w:rPr>
      </w:pPr>
      <w:r w:rsidRPr="00EF47B5">
        <w:rPr>
          <w:sz w:val="24"/>
        </w:rPr>
        <w:t>The financial bid shall be submitted strictly in the price schedule given in Annexure- I.</w:t>
      </w:r>
      <w:r w:rsidRPr="00EF47B5">
        <w:rPr>
          <w:spacing w:val="-57"/>
          <w:sz w:val="24"/>
        </w:rPr>
        <w:t xml:space="preserve"> </w:t>
      </w:r>
      <w:r w:rsidRPr="00EF47B5">
        <w:rPr>
          <w:sz w:val="24"/>
        </w:rPr>
        <w:t>The</w:t>
      </w:r>
      <w:r w:rsidRPr="00EF47B5">
        <w:rPr>
          <w:spacing w:val="11"/>
          <w:sz w:val="24"/>
        </w:rPr>
        <w:t xml:space="preserve"> </w:t>
      </w:r>
      <w:r w:rsidRPr="00EF47B5">
        <w:rPr>
          <w:sz w:val="24"/>
        </w:rPr>
        <w:t>bids</w:t>
      </w:r>
      <w:r w:rsidRPr="00EF47B5">
        <w:rPr>
          <w:spacing w:val="12"/>
          <w:sz w:val="24"/>
        </w:rPr>
        <w:t xml:space="preserve"> </w:t>
      </w:r>
      <w:r w:rsidRPr="00EF47B5">
        <w:rPr>
          <w:sz w:val="24"/>
        </w:rPr>
        <w:t>that</w:t>
      </w:r>
      <w:r w:rsidRPr="00EF47B5">
        <w:rPr>
          <w:spacing w:val="11"/>
          <w:sz w:val="24"/>
        </w:rPr>
        <w:t xml:space="preserve"> </w:t>
      </w:r>
      <w:r w:rsidRPr="00EF47B5">
        <w:rPr>
          <w:sz w:val="24"/>
        </w:rPr>
        <w:t>do</w:t>
      </w:r>
      <w:r w:rsidRPr="00EF47B5">
        <w:rPr>
          <w:spacing w:val="12"/>
          <w:sz w:val="24"/>
        </w:rPr>
        <w:t xml:space="preserve"> </w:t>
      </w:r>
      <w:r w:rsidRPr="00EF47B5">
        <w:rPr>
          <w:sz w:val="24"/>
        </w:rPr>
        <w:t>not</w:t>
      </w:r>
      <w:r w:rsidRPr="00EF47B5">
        <w:rPr>
          <w:spacing w:val="10"/>
          <w:sz w:val="24"/>
        </w:rPr>
        <w:t xml:space="preserve"> </w:t>
      </w:r>
      <w:r w:rsidRPr="00EF47B5">
        <w:rPr>
          <w:sz w:val="24"/>
        </w:rPr>
        <w:t>meet</w:t>
      </w:r>
      <w:r w:rsidRPr="00EF47B5">
        <w:rPr>
          <w:spacing w:val="9"/>
          <w:sz w:val="24"/>
        </w:rPr>
        <w:t xml:space="preserve"> </w:t>
      </w:r>
      <w:r w:rsidRPr="00EF47B5">
        <w:rPr>
          <w:sz w:val="24"/>
        </w:rPr>
        <w:t>all</w:t>
      </w:r>
      <w:r w:rsidRPr="00EF47B5">
        <w:rPr>
          <w:spacing w:val="12"/>
          <w:sz w:val="24"/>
        </w:rPr>
        <w:t xml:space="preserve"> </w:t>
      </w:r>
      <w:r w:rsidRPr="00EF47B5">
        <w:rPr>
          <w:sz w:val="24"/>
        </w:rPr>
        <w:t>the</w:t>
      </w:r>
      <w:r w:rsidRPr="00EF47B5">
        <w:rPr>
          <w:spacing w:val="9"/>
          <w:sz w:val="24"/>
        </w:rPr>
        <w:t xml:space="preserve"> </w:t>
      </w:r>
      <w:r w:rsidRPr="00EF47B5">
        <w:rPr>
          <w:sz w:val="24"/>
        </w:rPr>
        <w:t>tender</w:t>
      </w:r>
      <w:r w:rsidRPr="00EF47B5">
        <w:rPr>
          <w:spacing w:val="8"/>
          <w:sz w:val="24"/>
        </w:rPr>
        <w:t xml:space="preserve"> </w:t>
      </w:r>
      <w:r w:rsidRPr="00EF47B5">
        <w:rPr>
          <w:sz w:val="24"/>
        </w:rPr>
        <w:t>requirements</w:t>
      </w:r>
      <w:r w:rsidRPr="00EF47B5">
        <w:rPr>
          <w:spacing w:val="12"/>
          <w:sz w:val="24"/>
        </w:rPr>
        <w:t xml:space="preserve"> </w:t>
      </w:r>
      <w:r w:rsidRPr="00EF47B5">
        <w:rPr>
          <w:sz w:val="24"/>
        </w:rPr>
        <w:t>will</w:t>
      </w:r>
      <w:r w:rsidRPr="00EF47B5">
        <w:rPr>
          <w:spacing w:val="13"/>
          <w:sz w:val="24"/>
        </w:rPr>
        <w:t xml:space="preserve"> </w:t>
      </w:r>
      <w:r w:rsidRPr="00EF47B5">
        <w:rPr>
          <w:sz w:val="24"/>
        </w:rPr>
        <w:t>be</w:t>
      </w:r>
      <w:r w:rsidRPr="00EF47B5">
        <w:rPr>
          <w:spacing w:val="9"/>
          <w:sz w:val="24"/>
        </w:rPr>
        <w:t xml:space="preserve"> </w:t>
      </w:r>
      <w:r w:rsidRPr="00EF47B5">
        <w:rPr>
          <w:sz w:val="24"/>
        </w:rPr>
        <w:t>rejected.</w:t>
      </w:r>
      <w:r w:rsidRPr="00EF47B5">
        <w:rPr>
          <w:spacing w:val="12"/>
          <w:sz w:val="24"/>
        </w:rPr>
        <w:t xml:space="preserve"> </w:t>
      </w:r>
      <w:r w:rsidRPr="00EF47B5">
        <w:rPr>
          <w:sz w:val="24"/>
        </w:rPr>
        <w:t>The</w:t>
      </w:r>
      <w:r w:rsidRPr="00EF47B5">
        <w:rPr>
          <w:spacing w:val="11"/>
          <w:sz w:val="24"/>
        </w:rPr>
        <w:t xml:space="preserve"> </w:t>
      </w:r>
      <w:r w:rsidRPr="00EF47B5">
        <w:rPr>
          <w:sz w:val="24"/>
        </w:rPr>
        <w:t>final</w:t>
      </w:r>
      <w:r w:rsidRPr="00EF47B5">
        <w:rPr>
          <w:spacing w:val="12"/>
          <w:sz w:val="24"/>
        </w:rPr>
        <w:t xml:space="preserve"> </w:t>
      </w:r>
      <w:r w:rsidRPr="00EF47B5">
        <w:rPr>
          <w:sz w:val="24"/>
        </w:rPr>
        <w:t>price</w:t>
      </w:r>
      <w:r w:rsidRPr="00EF47B5">
        <w:rPr>
          <w:spacing w:val="1"/>
          <w:sz w:val="24"/>
        </w:rPr>
        <w:t xml:space="preserve"> </w:t>
      </w:r>
      <w:r w:rsidRPr="00EF47B5">
        <w:rPr>
          <w:sz w:val="24"/>
        </w:rPr>
        <w:t>so evaluated by</w:t>
      </w:r>
      <w:r w:rsidRPr="00EF47B5">
        <w:rPr>
          <w:spacing w:val="-5"/>
          <w:sz w:val="24"/>
        </w:rPr>
        <w:t xml:space="preserve"> </w:t>
      </w:r>
      <w:r w:rsidRPr="00EF47B5">
        <w:rPr>
          <w:sz w:val="24"/>
        </w:rPr>
        <w:t>each bidder</w:t>
      </w:r>
      <w:r w:rsidRPr="00EF47B5">
        <w:rPr>
          <w:spacing w:val="-4"/>
          <w:sz w:val="24"/>
        </w:rPr>
        <w:t xml:space="preserve"> </w:t>
      </w:r>
      <w:r w:rsidRPr="00EF47B5">
        <w:rPr>
          <w:sz w:val="24"/>
        </w:rPr>
        <w:t>shall be ranked</w:t>
      </w:r>
      <w:r w:rsidRPr="00EF47B5">
        <w:rPr>
          <w:spacing w:val="-3"/>
          <w:sz w:val="24"/>
        </w:rPr>
        <w:t xml:space="preserve"> </w:t>
      </w:r>
      <w:r w:rsidRPr="00EF47B5">
        <w:rPr>
          <w:sz w:val="24"/>
        </w:rPr>
        <w:t>in ascending</w:t>
      </w:r>
      <w:r w:rsidRPr="00EF47B5">
        <w:rPr>
          <w:spacing w:val="-3"/>
          <w:sz w:val="24"/>
        </w:rPr>
        <w:t xml:space="preserve"> </w:t>
      </w:r>
      <w:r w:rsidRPr="00EF47B5">
        <w:rPr>
          <w:sz w:val="24"/>
        </w:rPr>
        <w:t>order.</w:t>
      </w:r>
    </w:p>
    <w:p w14:paraId="7BA69ABD" w14:textId="77777777" w:rsidR="004D787E" w:rsidRPr="00EF47B5" w:rsidRDefault="00000000" w:rsidP="00943531">
      <w:pPr>
        <w:pStyle w:val="Heading1"/>
        <w:numPr>
          <w:ilvl w:val="0"/>
          <w:numId w:val="16"/>
        </w:numPr>
        <w:tabs>
          <w:tab w:val="left" w:pos="940"/>
        </w:tabs>
        <w:spacing w:before="120"/>
        <w:ind w:left="936"/>
      </w:pPr>
      <w:r w:rsidRPr="00EF47B5">
        <w:t>GENERAL</w:t>
      </w:r>
      <w:r w:rsidRPr="00EF47B5">
        <w:rPr>
          <w:spacing w:val="-1"/>
        </w:rPr>
        <w:t xml:space="preserve"> </w:t>
      </w:r>
      <w:r w:rsidRPr="00EF47B5">
        <w:t>CONDITIONS</w:t>
      </w:r>
      <w:r w:rsidRPr="00EF47B5">
        <w:rPr>
          <w:spacing w:val="1"/>
        </w:rPr>
        <w:t xml:space="preserve"> </w:t>
      </w:r>
      <w:r w:rsidRPr="00EF47B5">
        <w:t>OF</w:t>
      </w:r>
      <w:r w:rsidRPr="00EF47B5">
        <w:rPr>
          <w:spacing w:val="-3"/>
        </w:rPr>
        <w:t xml:space="preserve"> </w:t>
      </w:r>
      <w:r w:rsidRPr="00EF47B5">
        <w:t>THE</w:t>
      </w:r>
      <w:r w:rsidRPr="00EF47B5">
        <w:rPr>
          <w:spacing w:val="1"/>
        </w:rPr>
        <w:t xml:space="preserve"> </w:t>
      </w:r>
      <w:r w:rsidRPr="00EF47B5">
        <w:t>ENGAGEMENT</w:t>
      </w:r>
    </w:p>
    <w:p w14:paraId="15149886" w14:textId="22714A86" w:rsidR="004D787E" w:rsidRPr="00EF47B5" w:rsidRDefault="00000000" w:rsidP="00D547FE">
      <w:pPr>
        <w:pStyle w:val="ListParagraph"/>
        <w:numPr>
          <w:ilvl w:val="0"/>
          <w:numId w:val="5"/>
        </w:numPr>
        <w:tabs>
          <w:tab w:val="left" w:pos="1300"/>
        </w:tabs>
        <w:spacing w:before="120" w:line="276" w:lineRule="auto"/>
        <w:ind w:left="1296" w:right="216"/>
        <w:jc w:val="both"/>
        <w:rPr>
          <w:sz w:val="24"/>
        </w:rPr>
      </w:pPr>
      <w:r w:rsidRPr="00EF47B5">
        <w:rPr>
          <w:sz w:val="24"/>
        </w:rPr>
        <w:t>The</w:t>
      </w:r>
      <w:r w:rsidRPr="00EF47B5">
        <w:rPr>
          <w:spacing w:val="1"/>
          <w:sz w:val="24"/>
        </w:rPr>
        <w:t xml:space="preserve"> </w:t>
      </w:r>
      <w:r w:rsidRPr="00EF47B5">
        <w:rPr>
          <w:sz w:val="24"/>
        </w:rPr>
        <w:t>bidders</w:t>
      </w:r>
      <w:r w:rsidRPr="00EF47B5">
        <w:rPr>
          <w:spacing w:val="1"/>
          <w:sz w:val="24"/>
        </w:rPr>
        <w:t xml:space="preserve"> </w:t>
      </w:r>
      <w:r w:rsidRPr="00EF47B5">
        <w:rPr>
          <w:sz w:val="24"/>
        </w:rPr>
        <w:t>can</w:t>
      </w:r>
      <w:r w:rsidRPr="00EF47B5">
        <w:rPr>
          <w:spacing w:val="1"/>
          <w:sz w:val="24"/>
        </w:rPr>
        <w:t xml:space="preserve"> </w:t>
      </w:r>
      <w:r w:rsidRPr="00EF47B5">
        <w:rPr>
          <w:sz w:val="24"/>
        </w:rPr>
        <w:t>seek</w:t>
      </w:r>
      <w:r w:rsidRPr="00EF47B5">
        <w:rPr>
          <w:spacing w:val="1"/>
          <w:sz w:val="24"/>
        </w:rPr>
        <w:t xml:space="preserve"> </w:t>
      </w:r>
      <w:r w:rsidRPr="00EF47B5">
        <w:rPr>
          <w:sz w:val="24"/>
        </w:rPr>
        <w:t>any</w:t>
      </w:r>
      <w:r w:rsidRPr="00EF47B5">
        <w:rPr>
          <w:spacing w:val="1"/>
          <w:sz w:val="24"/>
        </w:rPr>
        <w:t xml:space="preserve"> </w:t>
      </w:r>
      <w:r w:rsidRPr="00EF47B5">
        <w:rPr>
          <w:sz w:val="24"/>
        </w:rPr>
        <w:t>information/clarification</w:t>
      </w:r>
      <w:r w:rsidRPr="00EF47B5">
        <w:rPr>
          <w:spacing w:val="1"/>
          <w:sz w:val="24"/>
        </w:rPr>
        <w:t xml:space="preserve"> </w:t>
      </w:r>
      <w:r w:rsidRPr="00EF47B5">
        <w:rPr>
          <w:sz w:val="24"/>
        </w:rPr>
        <w:t>needed</w:t>
      </w:r>
      <w:r w:rsidRPr="00EF47B5">
        <w:rPr>
          <w:spacing w:val="1"/>
          <w:sz w:val="24"/>
        </w:rPr>
        <w:t xml:space="preserve"> </w:t>
      </w:r>
      <w:r w:rsidRPr="00EF47B5">
        <w:rPr>
          <w:sz w:val="24"/>
        </w:rPr>
        <w:t>if</w:t>
      </w:r>
      <w:r w:rsidRPr="00EF47B5">
        <w:rPr>
          <w:spacing w:val="1"/>
          <w:sz w:val="24"/>
        </w:rPr>
        <w:t xml:space="preserve"> </w:t>
      </w:r>
      <w:r w:rsidRPr="00EF47B5">
        <w:rPr>
          <w:sz w:val="24"/>
        </w:rPr>
        <w:t>any,</w:t>
      </w:r>
      <w:r w:rsidRPr="00EF47B5">
        <w:rPr>
          <w:spacing w:val="1"/>
          <w:sz w:val="24"/>
        </w:rPr>
        <w:t xml:space="preserve"> </w:t>
      </w:r>
      <w:r w:rsidRPr="00EF47B5">
        <w:rPr>
          <w:sz w:val="24"/>
        </w:rPr>
        <w:t>prior</w:t>
      </w:r>
      <w:r w:rsidRPr="00EF47B5">
        <w:rPr>
          <w:spacing w:val="1"/>
          <w:sz w:val="24"/>
        </w:rPr>
        <w:t xml:space="preserve"> </w:t>
      </w:r>
      <w:r w:rsidRPr="00EF47B5">
        <w:rPr>
          <w:sz w:val="24"/>
        </w:rPr>
        <w:t>to</w:t>
      </w:r>
      <w:r w:rsidRPr="00EF47B5">
        <w:rPr>
          <w:spacing w:val="1"/>
          <w:sz w:val="24"/>
        </w:rPr>
        <w:t xml:space="preserve"> </w:t>
      </w:r>
      <w:r w:rsidRPr="00EF47B5">
        <w:rPr>
          <w:sz w:val="24"/>
        </w:rPr>
        <w:t>submission of their bid either by sending a mail to</w:t>
      </w:r>
      <w:r w:rsidR="00D547FE" w:rsidRPr="00EF47B5">
        <w:rPr>
          <w:sz w:val="24"/>
        </w:rPr>
        <w:t xml:space="preserve"> </w:t>
      </w:r>
      <w:hyperlink r:id="rId5" w:history="1">
        <w:r w:rsidR="008F370C" w:rsidRPr="00EF47B5">
          <w:rPr>
            <w:rStyle w:val="Hyperlink"/>
            <w:b/>
            <w:bCs/>
            <w:color w:val="auto"/>
            <w:sz w:val="24"/>
          </w:rPr>
          <w:t>pftaiu@gmail.com</w:t>
        </w:r>
      </w:hyperlink>
      <w:r w:rsidR="008F370C" w:rsidRPr="00EF47B5">
        <w:rPr>
          <w:b/>
          <w:bCs/>
          <w:sz w:val="24"/>
        </w:rPr>
        <w:t xml:space="preserve"> </w:t>
      </w:r>
      <w:r w:rsidR="00180AD2" w:rsidRPr="00EF47B5">
        <w:rPr>
          <w:b/>
          <w:bCs/>
          <w:sz w:val="24"/>
        </w:rPr>
        <w:t>.</w:t>
      </w:r>
      <w:r w:rsidR="00180AD2" w:rsidRPr="00EF47B5">
        <w:rPr>
          <w:sz w:val="24"/>
        </w:rPr>
        <w:t xml:space="preserve"> </w:t>
      </w:r>
      <w:r w:rsidRPr="00EF47B5">
        <w:rPr>
          <w:sz w:val="24"/>
        </w:rPr>
        <w:t>Any</w:t>
      </w:r>
      <w:r w:rsidRPr="00EF47B5">
        <w:rPr>
          <w:spacing w:val="1"/>
          <w:sz w:val="24"/>
        </w:rPr>
        <w:t xml:space="preserve"> </w:t>
      </w:r>
      <w:r w:rsidRPr="00EF47B5">
        <w:rPr>
          <w:sz w:val="24"/>
        </w:rPr>
        <w:t>request</w:t>
      </w:r>
      <w:r w:rsidRPr="00EF47B5">
        <w:rPr>
          <w:spacing w:val="1"/>
          <w:sz w:val="24"/>
        </w:rPr>
        <w:t xml:space="preserve"> </w:t>
      </w:r>
      <w:r w:rsidRPr="00EF47B5">
        <w:rPr>
          <w:sz w:val="24"/>
        </w:rPr>
        <w:t>for</w:t>
      </w:r>
      <w:r w:rsidRPr="00EF47B5">
        <w:rPr>
          <w:spacing w:val="1"/>
          <w:sz w:val="24"/>
        </w:rPr>
        <w:t xml:space="preserve"> </w:t>
      </w:r>
      <w:r w:rsidRPr="00EF47B5">
        <w:rPr>
          <w:sz w:val="24"/>
        </w:rPr>
        <w:t>information/document sought</w:t>
      </w:r>
      <w:r w:rsidRPr="00EF47B5">
        <w:rPr>
          <w:spacing w:val="1"/>
          <w:sz w:val="24"/>
        </w:rPr>
        <w:t xml:space="preserve"> </w:t>
      </w:r>
      <w:r w:rsidRPr="00EF47B5">
        <w:rPr>
          <w:sz w:val="24"/>
        </w:rPr>
        <w:t>for post</w:t>
      </w:r>
      <w:r w:rsidR="00180AD2" w:rsidRPr="00EF47B5">
        <w:rPr>
          <w:spacing w:val="60"/>
          <w:sz w:val="24"/>
        </w:rPr>
        <w:t xml:space="preserve"> </w:t>
      </w:r>
      <w:r w:rsidRPr="00EF47B5">
        <w:rPr>
          <w:sz w:val="24"/>
        </w:rPr>
        <w:t>tender after emerging successful shall not</w:t>
      </w:r>
      <w:r w:rsidRPr="00EF47B5">
        <w:rPr>
          <w:spacing w:val="1"/>
          <w:sz w:val="24"/>
        </w:rPr>
        <w:t xml:space="preserve"> </w:t>
      </w:r>
      <w:r w:rsidRPr="00EF47B5">
        <w:rPr>
          <w:sz w:val="24"/>
        </w:rPr>
        <w:t>be</w:t>
      </w:r>
      <w:r w:rsidRPr="00EF47B5">
        <w:rPr>
          <w:spacing w:val="-1"/>
          <w:sz w:val="24"/>
        </w:rPr>
        <w:t xml:space="preserve"> </w:t>
      </w:r>
      <w:r w:rsidRPr="00EF47B5">
        <w:rPr>
          <w:sz w:val="24"/>
        </w:rPr>
        <w:t>entertained</w:t>
      </w:r>
      <w:r w:rsidRPr="00EF47B5">
        <w:rPr>
          <w:spacing w:val="-3"/>
          <w:sz w:val="24"/>
        </w:rPr>
        <w:t xml:space="preserve"> </w:t>
      </w:r>
      <w:r w:rsidRPr="00EF47B5">
        <w:rPr>
          <w:sz w:val="24"/>
        </w:rPr>
        <w:t>for whatsoever</w:t>
      </w:r>
      <w:r w:rsidRPr="00EF47B5">
        <w:rPr>
          <w:spacing w:val="-3"/>
          <w:sz w:val="24"/>
        </w:rPr>
        <w:t xml:space="preserve"> </w:t>
      </w:r>
      <w:r w:rsidRPr="00EF47B5">
        <w:rPr>
          <w:sz w:val="24"/>
        </w:rPr>
        <w:t>reason.</w:t>
      </w:r>
    </w:p>
    <w:p w14:paraId="522C02C7" w14:textId="65CF7E34" w:rsidR="004D787E" w:rsidRPr="00EF47B5" w:rsidRDefault="00180AD2">
      <w:pPr>
        <w:pStyle w:val="ListParagraph"/>
        <w:numPr>
          <w:ilvl w:val="0"/>
          <w:numId w:val="5"/>
        </w:numPr>
        <w:tabs>
          <w:tab w:val="left" w:pos="1300"/>
        </w:tabs>
        <w:spacing w:line="276" w:lineRule="auto"/>
        <w:ind w:right="217"/>
        <w:jc w:val="both"/>
        <w:rPr>
          <w:sz w:val="24"/>
        </w:rPr>
      </w:pPr>
      <w:r w:rsidRPr="00EF47B5">
        <w:rPr>
          <w:sz w:val="24"/>
        </w:rPr>
        <w:lastRenderedPageBreak/>
        <w:t>AIU will reserve its right to cancel the tender or reject one or more bids</w:t>
      </w:r>
      <w:r w:rsidRPr="00EF47B5">
        <w:rPr>
          <w:spacing w:val="1"/>
          <w:sz w:val="24"/>
        </w:rPr>
        <w:t xml:space="preserve"> </w:t>
      </w:r>
      <w:r w:rsidRPr="00EF47B5">
        <w:rPr>
          <w:sz w:val="24"/>
        </w:rPr>
        <w:t>received without assigning any reason.</w:t>
      </w:r>
      <w:r w:rsidRPr="00EF47B5">
        <w:rPr>
          <w:spacing w:val="1"/>
          <w:sz w:val="24"/>
        </w:rPr>
        <w:t xml:space="preserve"> </w:t>
      </w:r>
      <w:r w:rsidRPr="00EF47B5">
        <w:rPr>
          <w:sz w:val="24"/>
        </w:rPr>
        <w:t>If there will be a tie in the quotation</w:t>
      </w:r>
      <w:r w:rsidRPr="00EF47B5">
        <w:rPr>
          <w:spacing w:val="1"/>
          <w:sz w:val="24"/>
        </w:rPr>
        <w:t xml:space="preserve"> </w:t>
      </w:r>
      <w:r w:rsidRPr="00EF47B5">
        <w:rPr>
          <w:sz w:val="24"/>
        </w:rPr>
        <w:t>received from different bidders, AIU retains the right to choose the bidder as</w:t>
      </w:r>
      <w:r w:rsidR="00D547FE" w:rsidRPr="00EF47B5">
        <w:rPr>
          <w:sz w:val="24"/>
        </w:rPr>
        <w:t xml:space="preserve"> it deems fit</w:t>
      </w:r>
      <w:r w:rsidRPr="00EF47B5">
        <w:rPr>
          <w:sz w:val="24"/>
        </w:rPr>
        <w:t>.</w:t>
      </w:r>
    </w:p>
    <w:p w14:paraId="458F737A" w14:textId="3211A28A" w:rsidR="004D787E" w:rsidRPr="00EF47B5" w:rsidRDefault="00000000" w:rsidP="00D547FE">
      <w:pPr>
        <w:pStyle w:val="ListParagraph"/>
        <w:numPr>
          <w:ilvl w:val="0"/>
          <w:numId w:val="5"/>
        </w:numPr>
        <w:tabs>
          <w:tab w:val="left" w:pos="1300"/>
        </w:tabs>
        <w:spacing w:before="76" w:line="276" w:lineRule="auto"/>
        <w:ind w:right="221"/>
        <w:jc w:val="both"/>
      </w:pPr>
      <w:r w:rsidRPr="00EF47B5">
        <w:rPr>
          <w:sz w:val="24"/>
        </w:rPr>
        <w:t>The</w:t>
      </w:r>
      <w:r w:rsidRPr="00EF47B5">
        <w:rPr>
          <w:spacing w:val="1"/>
          <w:sz w:val="24"/>
        </w:rPr>
        <w:t xml:space="preserve"> </w:t>
      </w:r>
      <w:r w:rsidRPr="00EF47B5">
        <w:rPr>
          <w:sz w:val="24"/>
        </w:rPr>
        <w:t>bidders</w:t>
      </w:r>
      <w:r w:rsidRPr="00EF47B5">
        <w:rPr>
          <w:spacing w:val="1"/>
          <w:sz w:val="24"/>
        </w:rPr>
        <w:t xml:space="preserve"> </w:t>
      </w:r>
      <w:r w:rsidRPr="00EF47B5">
        <w:rPr>
          <w:sz w:val="24"/>
        </w:rPr>
        <w:t>shall</w:t>
      </w:r>
      <w:r w:rsidRPr="00EF47B5">
        <w:rPr>
          <w:spacing w:val="1"/>
          <w:sz w:val="24"/>
        </w:rPr>
        <w:t xml:space="preserve"> </w:t>
      </w:r>
      <w:r w:rsidRPr="00EF47B5">
        <w:rPr>
          <w:sz w:val="24"/>
        </w:rPr>
        <w:t>also</w:t>
      </w:r>
      <w:r w:rsidRPr="00EF47B5">
        <w:rPr>
          <w:spacing w:val="1"/>
          <w:sz w:val="24"/>
        </w:rPr>
        <w:t xml:space="preserve"> </w:t>
      </w:r>
      <w:r w:rsidRPr="00EF47B5">
        <w:rPr>
          <w:sz w:val="24"/>
        </w:rPr>
        <w:t>return</w:t>
      </w:r>
      <w:r w:rsidRPr="00EF47B5">
        <w:rPr>
          <w:spacing w:val="1"/>
          <w:sz w:val="24"/>
        </w:rPr>
        <w:t xml:space="preserve"> </w:t>
      </w:r>
      <w:r w:rsidRPr="00EF47B5">
        <w:rPr>
          <w:sz w:val="24"/>
        </w:rPr>
        <w:t>a</w:t>
      </w:r>
      <w:r w:rsidRPr="00EF47B5">
        <w:rPr>
          <w:spacing w:val="1"/>
          <w:sz w:val="24"/>
        </w:rPr>
        <w:t xml:space="preserve"> </w:t>
      </w:r>
      <w:r w:rsidRPr="00EF47B5">
        <w:rPr>
          <w:sz w:val="24"/>
        </w:rPr>
        <w:t>copy</w:t>
      </w:r>
      <w:r w:rsidRPr="00EF47B5">
        <w:rPr>
          <w:spacing w:val="1"/>
          <w:sz w:val="24"/>
        </w:rPr>
        <w:t xml:space="preserve"> </w:t>
      </w:r>
      <w:r w:rsidRPr="00EF47B5">
        <w:rPr>
          <w:sz w:val="24"/>
        </w:rPr>
        <w:t>of</w:t>
      </w:r>
      <w:r w:rsidRPr="00EF47B5">
        <w:rPr>
          <w:spacing w:val="1"/>
          <w:sz w:val="24"/>
        </w:rPr>
        <w:t xml:space="preserve"> </w:t>
      </w:r>
      <w:r w:rsidRPr="00EF47B5">
        <w:rPr>
          <w:sz w:val="24"/>
        </w:rPr>
        <w:t>this</w:t>
      </w:r>
      <w:r w:rsidRPr="00EF47B5">
        <w:rPr>
          <w:spacing w:val="1"/>
          <w:sz w:val="24"/>
        </w:rPr>
        <w:t xml:space="preserve"> </w:t>
      </w:r>
      <w:r w:rsidRPr="00EF47B5">
        <w:rPr>
          <w:sz w:val="24"/>
        </w:rPr>
        <w:t>complete</w:t>
      </w:r>
      <w:r w:rsidRPr="00EF47B5">
        <w:rPr>
          <w:spacing w:val="1"/>
          <w:sz w:val="24"/>
        </w:rPr>
        <w:t xml:space="preserve"> </w:t>
      </w:r>
      <w:r w:rsidRPr="00EF47B5">
        <w:rPr>
          <w:sz w:val="24"/>
        </w:rPr>
        <w:t>tender</w:t>
      </w:r>
      <w:r w:rsidRPr="00EF47B5">
        <w:rPr>
          <w:spacing w:val="1"/>
          <w:sz w:val="24"/>
        </w:rPr>
        <w:t xml:space="preserve"> </w:t>
      </w:r>
      <w:r w:rsidRPr="00EF47B5">
        <w:rPr>
          <w:sz w:val="24"/>
        </w:rPr>
        <w:t>document</w:t>
      </w:r>
      <w:r w:rsidRPr="00EF47B5">
        <w:rPr>
          <w:spacing w:val="1"/>
          <w:sz w:val="24"/>
        </w:rPr>
        <w:t xml:space="preserve"> </w:t>
      </w:r>
      <w:r w:rsidRPr="00EF47B5">
        <w:rPr>
          <w:sz w:val="24"/>
        </w:rPr>
        <w:t>duly</w:t>
      </w:r>
      <w:r w:rsidRPr="00EF47B5">
        <w:rPr>
          <w:spacing w:val="-57"/>
          <w:sz w:val="24"/>
        </w:rPr>
        <w:t xml:space="preserve"> </w:t>
      </w:r>
      <w:r w:rsidRPr="00EF47B5">
        <w:rPr>
          <w:sz w:val="24"/>
        </w:rPr>
        <w:t>countersigned</w:t>
      </w:r>
      <w:r w:rsidRPr="00EF47B5">
        <w:rPr>
          <w:spacing w:val="41"/>
          <w:sz w:val="24"/>
        </w:rPr>
        <w:t xml:space="preserve"> </w:t>
      </w:r>
      <w:r w:rsidRPr="00EF47B5">
        <w:rPr>
          <w:sz w:val="24"/>
        </w:rPr>
        <w:t>on</w:t>
      </w:r>
      <w:r w:rsidRPr="00EF47B5">
        <w:rPr>
          <w:spacing w:val="46"/>
          <w:sz w:val="24"/>
        </w:rPr>
        <w:t xml:space="preserve"> </w:t>
      </w:r>
      <w:r w:rsidRPr="00EF47B5">
        <w:rPr>
          <w:sz w:val="24"/>
        </w:rPr>
        <w:t>each</w:t>
      </w:r>
      <w:r w:rsidRPr="00EF47B5">
        <w:rPr>
          <w:spacing w:val="44"/>
          <w:sz w:val="24"/>
        </w:rPr>
        <w:t xml:space="preserve"> </w:t>
      </w:r>
      <w:r w:rsidRPr="00EF47B5">
        <w:rPr>
          <w:sz w:val="24"/>
        </w:rPr>
        <w:t>page</w:t>
      </w:r>
      <w:r w:rsidRPr="00EF47B5">
        <w:rPr>
          <w:spacing w:val="45"/>
          <w:sz w:val="24"/>
        </w:rPr>
        <w:t xml:space="preserve"> </w:t>
      </w:r>
      <w:r w:rsidRPr="00EF47B5">
        <w:rPr>
          <w:sz w:val="24"/>
        </w:rPr>
        <w:t>by</w:t>
      </w:r>
      <w:r w:rsidRPr="00EF47B5">
        <w:rPr>
          <w:spacing w:val="39"/>
          <w:sz w:val="24"/>
        </w:rPr>
        <w:t xml:space="preserve"> </w:t>
      </w:r>
      <w:r w:rsidRPr="00EF47B5">
        <w:rPr>
          <w:sz w:val="24"/>
        </w:rPr>
        <w:t>an</w:t>
      </w:r>
      <w:r w:rsidRPr="00EF47B5">
        <w:rPr>
          <w:spacing w:val="46"/>
          <w:sz w:val="24"/>
        </w:rPr>
        <w:t xml:space="preserve"> </w:t>
      </w:r>
      <w:r w:rsidRPr="00EF47B5">
        <w:rPr>
          <w:sz w:val="24"/>
        </w:rPr>
        <w:t>authorized</w:t>
      </w:r>
      <w:r w:rsidRPr="00EF47B5">
        <w:rPr>
          <w:spacing w:val="44"/>
          <w:sz w:val="24"/>
        </w:rPr>
        <w:t xml:space="preserve"> </w:t>
      </w:r>
      <w:r w:rsidRPr="00EF47B5">
        <w:rPr>
          <w:sz w:val="24"/>
        </w:rPr>
        <w:t>signatory</w:t>
      </w:r>
      <w:r w:rsidRPr="00EF47B5">
        <w:rPr>
          <w:spacing w:val="41"/>
          <w:sz w:val="24"/>
        </w:rPr>
        <w:t xml:space="preserve"> </w:t>
      </w:r>
      <w:r w:rsidRPr="00EF47B5">
        <w:rPr>
          <w:sz w:val="24"/>
        </w:rPr>
        <w:t>along</w:t>
      </w:r>
      <w:r w:rsidRPr="00EF47B5">
        <w:rPr>
          <w:spacing w:val="41"/>
          <w:sz w:val="24"/>
        </w:rPr>
        <w:t xml:space="preserve"> </w:t>
      </w:r>
      <w:r w:rsidRPr="00EF47B5">
        <w:rPr>
          <w:sz w:val="24"/>
        </w:rPr>
        <w:t>with</w:t>
      </w:r>
      <w:r w:rsidRPr="00EF47B5">
        <w:rPr>
          <w:spacing w:val="44"/>
          <w:sz w:val="24"/>
        </w:rPr>
        <w:t xml:space="preserve"> </w:t>
      </w:r>
      <w:r w:rsidRPr="00EF47B5">
        <w:rPr>
          <w:sz w:val="24"/>
        </w:rPr>
        <w:t>other</w:t>
      </w:r>
      <w:r w:rsidR="00D547FE" w:rsidRPr="00EF47B5">
        <w:rPr>
          <w:sz w:val="24"/>
        </w:rPr>
        <w:t xml:space="preserve"> </w:t>
      </w:r>
      <w:r w:rsidRPr="00EF47B5">
        <w:t>documents.</w:t>
      </w:r>
      <w:r w:rsidRPr="00EF47B5">
        <w:rPr>
          <w:spacing w:val="60"/>
        </w:rPr>
        <w:t xml:space="preserve"> </w:t>
      </w:r>
      <w:r w:rsidRPr="00EF47B5">
        <w:t>Any cutting or overwriting should be attested by the tenderer with</w:t>
      </w:r>
      <w:r w:rsidRPr="00EF47B5">
        <w:rPr>
          <w:spacing w:val="1"/>
        </w:rPr>
        <w:t xml:space="preserve"> </w:t>
      </w:r>
      <w:r w:rsidRPr="00EF47B5">
        <w:t>full</w:t>
      </w:r>
      <w:r w:rsidRPr="00EF47B5">
        <w:rPr>
          <w:spacing w:val="-1"/>
        </w:rPr>
        <w:t xml:space="preserve"> </w:t>
      </w:r>
      <w:r w:rsidRPr="00EF47B5">
        <w:t>signature</w:t>
      </w:r>
      <w:r w:rsidRPr="00EF47B5">
        <w:rPr>
          <w:spacing w:val="2"/>
        </w:rPr>
        <w:t xml:space="preserve"> </w:t>
      </w:r>
      <w:r w:rsidRPr="00EF47B5">
        <w:t>and seal.</w:t>
      </w:r>
    </w:p>
    <w:p w14:paraId="2B4DF945" w14:textId="2365F1A1" w:rsidR="004D787E" w:rsidRPr="00EF47B5" w:rsidRDefault="00180AD2">
      <w:pPr>
        <w:pStyle w:val="ListParagraph"/>
        <w:numPr>
          <w:ilvl w:val="0"/>
          <w:numId w:val="5"/>
        </w:numPr>
        <w:tabs>
          <w:tab w:val="left" w:pos="1300"/>
        </w:tabs>
        <w:spacing w:line="278" w:lineRule="auto"/>
        <w:ind w:right="214"/>
        <w:jc w:val="both"/>
        <w:rPr>
          <w:sz w:val="24"/>
        </w:rPr>
      </w:pPr>
      <w:r w:rsidRPr="00EF47B5">
        <w:rPr>
          <w:sz w:val="24"/>
        </w:rPr>
        <w:t>AIU takes no responsibility for delays, loss or non-receipt of quotation or any</w:t>
      </w:r>
      <w:r w:rsidRPr="00EF47B5">
        <w:rPr>
          <w:spacing w:val="1"/>
          <w:sz w:val="24"/>
        </w:rPr>
        <w:t xml:space="preserve"> </w:t>
      </w:r>
      <w:r w:rsidRPr="00EF47B5">
        <w:rPr>
          <w:sz w:val="24"/>
        </w:rPr>
        <w:t>letter sent by</w:t>
      </w:r>
      <w:r w:rsidRPr="00EF47B5">
        <w:rPr>
          <w:spacing w:val="-5"/>
          <w:sz w:val="24"/>
        </w:rPr>
        <w:t xml:space="preserve"> </w:t>
      </w:r>
      <w:r w:rsidRPr="00EF47B5">
        <w:rPr>
          <w:sz w:val="24"/>
        </w:rPr>
        <w:t>post/courier.</w:t>
      </w:r>
    </w:p>
    <w:p w14:paraId="6ABD2CFE" w14:textId="77777777" w:rsidR="004D787E" w:rsidRPr="00EF47B5" w:rsidRDefault="00000000">
      <w:pPr>
        <w:pStyle w:val="ListParagraph"/>
        <w:numPr>
          <w:ilvl w:val="0"/>
          <w:numId w:val="5"/>
        </w:numPr>
        <w:tabs>
          <w:tab w:val="left" w:pos="1300"/>
        </w:tabs>
        <w:spacing w:line="276" w:lineRule="auto"/>
        <w:ind w:right="214"/>
        <w:jc w:val="both"/>
        <w:rPr>
          <w:sz w:val="24"/>
        </w:rPr>
      </w:pPr>
      <w:r w:rsidRPr="00EF47B5">
        <w:rPr>
          <w:sz w:val="24"/>
        </w:rPr>
        <w:t>The</w:t>
      </w:r>
      <w:r w:rsidRPr="00EF47B5">
        <w:rPr>
          <w:spacing w:val="30"/>
          <w:sz w:val="24"/>
        </w:rPr>
        <w:t xml:space="preserve"> </w:t>
      </w:r>
      <w:r w:rsidRPr="00EF47B5">
        <w:rPr>
          <w:sz w:val="24"/>
        </w:rPr>
        <w:t>decision</w:t>
      </w:r>
      <w:r w:rsidRPr="00EF47B5">
        <w:rPr>
          <w:spacing w:val="31"/>
          <w:sz w:val="24"/>
        </w:rPr>
        <w:t xml:space="preserve"> </w:t>
      </w:r>
      <w:r w:rsidRPr="00EF47B5">
        <w:rPr>
          <w:sz w:val="24"/>
        </w:rPr>
        <w:t>of</w:t>
      </w:r>
      <w:r w:rsidRPr="00EF47B5">
        <w:rPr>
          <w:spacing w:val="28"/>
          <w:sz w:val="24"/>
        </w:rPr>
        <w:t xml:space="preserve"> </w:t>
      </w:r>
      <w:r w:rsidRPr="00EF47B5">
        <w:rPr>
          <w:sz w:val="24"/>
        </w:rPr>
        <w:t>the</w:t>
      </w:r>
      <w:r w:rsidRPr="00EF47B5">
        <w:rPr>
          <w:spacing w:val="28"/>
          <w:sz w:val="24"/>
        </w:rPr>
        <w:t xml:space="preserve"> </w:t>
      </w:r>
      <w:r w:rsidRPr="00EF47B5">
        <w:rPr>
          <w:sz w:val="24"/>
        </w:rPr>
        <w:t>Evaluation</w:t>
      </w:r>
      <w:r w:rsidRPr="00EF47B5">
        <w:rPr>
          <w:spacing w:val="31"/>
          <w:sz w:val="24"/>
        </w:rPr>
        <w:t xml:space="preserve"> </w:t>
      </w:r>
      <w:r w:rsidRPr="00EF47B5">
        <w:rPr>
          <w:sz w:val="24"/>
        </w:rPr>
        <w:t>Committee</w:t>
      </w:r>
      <w:r w:rsidRPr="00EF47B5">
        <w:rPr>
          <w:spacing w:val="28"/>
          <w:sz w:val="24"/>
        </w:rPr>
        <w:t xml:space="preserve"> </w:t>
      </w:r>
      <w:r w:rsidRPr="00EF47B5">
        <w:rPr>
          <w:sz w:val="24"/>
        </w:rPr>
        <w:t>in</w:t>
      </w:r>
      <w:r w:rsidRPr="00EF47B5">
        <w:rPr>
          <w:spacing w:val="27"/>
          <w:sz w:val="24"/>
        </w:rPr>
        <w:t xml:space="preserve"> </w:t>
      </w:r>
      <w:r w:rsidRPr="00EF47B5">
        <w:rPr>
          <w:sz w:val="24"/>
        </w:rPr>
        <w:t>the</w:t>
      </w:r>
      <w:r w:rsidRPr="00EF47B5">
        <w:rPr>
          <w:spacing w:val="28"/>
          <w:sz w:val="24"/>
        </w:rPr>
        <w:t xml:space="preserve"> </w:t>
      </w:r>
      <w:r w:rsidRPr="00EF47B5">
        <w:rPr>
          <w:sz w:val="24"/>
        </w:rPr>
        <w:t>evaluation</w:t>
      </w:r>
      <w:r w:rsidRPr="00EF47B5">
        <w:rPr>
          <w:spacing w:val="31"/>
          <w:sz w:val="24"/>
        </w:rPr>
        <w:t xml:space="preserve"> </w:t>
      </w:r>
      <w:r w:rsidRPr="00EF47B5">
        <w:rPr>
          <w:sz w:val="24"/>
        </w:rPr>
        <w:t>of</w:t>
      </w:r>
      <w:r w:rsidRPr="00EF47B5">
        <w:rPr>
          <w:spacing w:val="31"/>
          <w:sz w:val="24"/>
        </w:rPr>
        <w:t xml:space="preserve"> </w:t>
      </w:r>
      <w:r w:rsidRPr="00EF47B5">
        <w:rPr>
          <w:sz w:val="24"/>
        </w:rPr>
        <w:t>responses</w:t>
      </w:r>
      <w:r w:rsidRPr="00EF47B5">
        <w:rPr>
          <w:spacing w:val="31"/>
          <w:sz w:val="24"/>
        </w:rPr>
        <w:t xml:space="preserve"> </w:t>
      </w:r>
      <w:r w:rsidRPr="00EF47B5">
        <w:rPr>
          <w:sz w:val="24"/>
        </w:rPr>
        <w:t>to</w:t>
      </w:r>
      <w:r w:rsidRPr="00EF47B5">
        <w:rPr>
          <w:spacing w:val="31"/>
          <w:sz w:val="24"/>
        </w:rPr>
        <w:t xml:space="preserve"> </w:t>
      </w:r>
      <w:r w:rsidRPr="00EF47B5">
        <w:rPr>
          <w:sz w:val="24"/>
        </w:rPr>
        <w:t>the</w:t>
      </w:r>
      <w:r w:rsidRPr="00EF47B5">
        <w:rPr>
          <w:spacing w:val="-58"/>
          <w:sz w:val="24"/>
        </w:rPr>
        <w:t xml:space="preserve"> </w:t>
      </w:r>
      <w:r w:rsidRPr="00EF47B5">
        <w:rPr>
          <w:sz w:val="24"/>
        </w:rPr>
        <w:t>bid shall be final. No correspondence will be entertained outside the process of</w:t>
      </w:r>
      <w:r w:rsidRPr="00EF47B5">
        <w:rPr>
          <w:spacing w:val="1"/>
          <w:sz w:val="24"/>
        </w:rPr>
        <w:t xml:space="preserve"> </w:t>
      </w:r>
      <w:r w:rsidRPr="00EF47B5">
        <w:rPr>
          <w:sz w:val="24"/>
        </w:rPr>
        <w:t>evaluation with the</w:t>
      </w:r>
      <w:r w:rsidRPr="00EF47B5">
        <w:rPr>
          <w:spacing w:val="-3"/>
          <w:sz w:val="24"/>
        </w:rPr>
        <w:t xml:space="preserve"> </w:t>
      </w:r>
      <w:r w:rsidRPr="00EF47B5">
        <w:rPr>
          <w:sz w:val="24"/>
        </w:rPr>
        <w:t>Committee.</w:t>
      </w:r>
    </w:p>
    <w:p w14:paraId="76740880" w14:textId="04B18A87" w:rsidR="004D787E" w:rsidRPr="00EF47B5" w:rsidRDefault="00000000">
      <w:pPr>
        <w:pStyle w:val="ListParagraph"/>
        <w:numPr>
          <w:ilvl w:val="0"/>
          <w:numId w:val="5"/>
        </w:numPr>
        <w:tabs>
          <w:tab w:val="left" w:pos="1300"/>
        </w:tabs>
        <w:spacing w:line="276" w:lineRule="auto"/>
        <w:ind w:right="220"/>
        <w:jc w:val="both"/>
        <w:rPr>
          <w:sz w:val="24"/>
        </w:rPr>
      </w:pPr>
      <w:r w:rsidRPr="00EF47B5">
        <w:rPr>
          <w:sz w:val="24"/>
        </w:rPr>
        <w:t>Each of the responses shall be evaluated as per the criteri</w:t>
      </w:r>
      <w:r w:rsidR="00943531" w:rsidRPr="00EF47B5">
        <w:rPr>
          <w:sz w:val="24"/>
        </w:rPr>
        <w:t>a</w:t>
      </w:r>
      <w:r w:rsidRPr="00EF47B5">
        <w:rPr>
          <w:sz w:val="24"/>
        </w:rPr>
        <w:t xml:space="preserve"> and requirements</w:t>
      </w:r>
      <w:r w:rsidRPr="00EF47B5">
        <w:rPr>
          <w:spacing w:val="1"/>
          <w:sz w:val="24"/>
        </w:rPr>
        <w:t xml:space="preserve"> </w:t>
      </w:r>
      <w:r w:rsidRPr="00EF47B5">
        <w:rPr>
          <w:sz w:val="24"/>
        </w:rPr>
        <w:t>specified</w:t>
      </w:r>
      <w:r w:rsidRPr="00EF47B5">
        <w:rPr>
          <w:spacing w:val="-1"/>
          <w:sz w:val="24"/>
        </w:rPr>
        <w:t xml:space="preserve"> </w:t>
      </w:r>
      <w:r w:rsidRPr="00EF47B5">
        <w:rPr>
          <w:sz w:val="24"/>
        </w:rPr>
        <w:t>in this</w:t>
      </w:r>
      <w:r w:rsidRPr="00EF47B5">
        <w:rPr>
          <w:spacing w:val="2"/>
          <w:sz w:val="24"/>
        </w:rPr>
        <w:t xml:space="preserve"> </w:t>
      </w:r>
      <w:r w:rsidRPr="00EF47B5">
        <w:rPr>
          <w:sz w:val="24"/>
        </w:rPr>
        <w:t>Tender</w:t>
      </w:r>
      <w:r w:rsidRPr="00EF47B5">
        <w:rPr>
          <w:spacing w:val="2"/>
          <w:sz w:val="24"/>
        </w:rPr>
        <w:t xml:space="preserve"> </w:t>
      </w:r>
      <w:r w:rsidRPr="00EF47B5">
        <w:rPr>
          <w:sz w:val="24"/>
        </w:rPr>
        <w:t>Document.</w:t>
      </w:r>
    </w:p>
    <w:p w14:paraId="6177E107" w14:textId="77777777" w:rsidR="003E74C0" w:rsidRPr="00EF47B5" w:rsidRDefault="003E74C0" w:rsidP="003E74C0">
      <w:pPr>
        <w:tabs>
          <w:tab w:val="left" w:pos="1300"/>
        </w:tabs>
        <w:spacing w:line="276" w:lineRule="auto"/>
        <w:ind w:right="220"/>
        <w:jc w:val="both"/>
        <w:rPr>
          <w:sz w:val="24"/>
        </w:rPr>
      </w:pPr>
    </w:p>
    <w:p w14:paraId="609A7E88" w14:textId="77777777" w:rsidR="004D787E" w:rsidRPr="00EF47B5" w:rsidRDefault="00000000" w:rsidP="00943531">
      <w:pPr>
        <w:pStyle w:val="Heading1"/>
        <w:numPr>
          <w:ilvl w:val="0"/>
          <w:numId w:val="16"/>
        </w:numPr>
        <w:tabs>
          <w:tab w:val="left" w:pos="940"/>
        </w:tabs>
        <w:spacing w:before="120"/>
        <w:ind w:left="936"/>
      </w:pPr>
      <w:r w:rsidRPr="00EF47B5">
        <w:t>FRAUD</w:t>
      </w:r>
      <w:r w:rsidRPr="00EF47B5">
        <w:rPr>
          <w:spacing w:val="-6"/>
        </w:rPr>
        <w:t xml:space="preserve"> </w:t>
      </w:r>
      <w:r w:rsidRPr="00EF47B5">
        <w:t>AND</w:t>
      </w:r>
      <w:r w:rsidRPr="00EF47B5">
        <w:rPr>
          <w:spacing w:val="-2"/>
        </w:rPr>
        <w:t xml:space="preserve"> </w:t>
      </w:r>
      <w:r w:rsidRPr="00EF47B5">
        <w:t>CORRUPT</w:t>
      </w:r>
      <w:r w:rsidRPr="00EF47B5">
        <w:rPr>
          <w:spacing w:val="2"/>
        </w:rPr>
        <w:t xml:space="preserve"> </w:t>
      </w:r>
      <w:r w:rsidRPr="00EF47B5">
        <w:t>PRACTICES</w:t>
      </w:r>
    </w:p>
    <w:p w14:paraId="515167A2" w14:textId="4B20869B" w:rsidR="004D787E" w:rsidRPr="00EF47B5" w:rsidRDefault="00000000">
      <w:pPr>
        <w:pStyle w:val="BodyText"/>
        <w:spacing w:line="276" w:lineRule="auto"/>
        <w:ind w:left="940" w:right="215"/>
        <w:jc w:val="both"/>
      </w:pPr>
      <w:r w:rsidRPr="00EF47B5">
        <w:t>The Applicants and their respective officers, employees, agents and advisers shall</w:t>
      </w:r>
      <w:r w:rsidRPr="00EF47B5">
        <w:rPr>
          <w:spacing w:val="1"/>
        </w:rPr>
        <w:t xml:space="preserve"> </w:t>
      </w:r>
      <w:r w:rsidRPr="00EF47B5">
        <w:t>observe the highest standard of ethics during the Selection Process. Notwithstanding</w:t>
      </w:r>
      <w:r w:rsidRPr="00EF47B5">
        <w:rPr>
          <w:spacing w:val="1"/>
        </w:rPr>
        <w:t xml:space="preserve"> </w:t>
      </w:r>
      <w:r w:rsidRPr="00EF47B5">
        <w:t>anything to the contrary contained in this bid document, the Authority shall reject a</w:t>
      </w:r>
      <w:r w:rsidRPr="00EF47B5">
        <w:rPr>
          <w:spacing w:val="1"/>
        </w:rPr>
        <w:t xml:space="preserve"> </w:t>
      </w:r>
      <w:r w:rsidRPr="00EF47B5">
        <w:t>Proposal</w:t>
      </w:r>
      <w:r w:rsidRPr="00EF47B5">
        <w:rPr>
          <w:spacing w:val="1"/>
        </w:rPr>
        <w:t xml:space="preserve"> </w:t>
      </w:r>
      <w:r w:rsidRPr="00EF47B5">
        <w:t>without</w:t>
      </w:r>
      <w:r w:rsidRPr="00EF47B5">
        <w:rPr>
          <w:spacing w:val="1"/>
        </w:rPr>
        <w:t xml:space="preserve"> </w:t>
      </w:r>
      <w:r w:rsidRPr="00EF47B5">
        <w:t>being</w:t>
      </w:r>
      <w:r w:rsidRPr="00EF47B5">
        <w:rPr>
          <w:spacing w:val="1"/>
        </w:rPr>
        <w:t xml:space="preserve"> </w:t>
      </w:r>
      <w:r w:rsidRPr="00EF47B5">
        <w:t>liable</w:t>
      </w:r>
      <w:r w:rsidRPr="00EF47B5">
        <w:rPr>
          <w:spacing w:val="1"/>
        </w:rPr>
        <w:t xml:space="preserve"> </w:t>
      </w:r>
      <w:r w:rsidRPr="00EF47B5">
        <w:t>in</w:t>
      </w:r>
      <w:r w:rsidRPr="00EF47B5">
        <w:rPr>
          <w:spacing w:val="1"/>
        </w:rPr>
        <w:t xml:space="preserve"> </w:t>
      </w:r>
      <w:r w:rsidRPr="00EF47B5">
        <w:t>any</w:t>
      </w:r>
      <w:r w:rsidRPr="00EF47B5">
        <w:rPr>
          <w:spacing w:val="1"/>
        </w:rPr>
        <w:t xml:space="preserve"> </w:t>
      </w:r>
      <w:r w:rsidRPr="00EF47B5">
        <w:t>manner</w:t>
      </w:r>
      <w:r w:rsidRPr="00EF47B5">
        <w:rPr>
          <w:spacing w:val="1"/>
        </w:rPr>
        <w:t xml:space="preserve"> </w:t>
      </w:r>
      <w:r w:rsidRPr="00EF47B5">
        <w:t>whatsoever</w:t>
      </w:r>
      <w:r w:rsidRPr="00EF47B5">
        <w:rPr>
          <w:spacing w:val="1"/>
        </w:rPr>
        <w:t xml:space="preserve"> </w:t>
      </w:r>
      <w:r w:rsidRPr="00EF47B5">
        <w:t>to</w:t>
      </w:r>
      <w:r w:rsidRPr="00EF47B5">
        <w:rPr>
          <w:spacing w:val="1"/>
        </w:rPr>
        <w:t xml:space="preserve"> </w:t>
      </w:r>
      <w:r w:rsidRPr="00EF47B5">
        <w:t>the</w:t>
      </w:r>
      <w:r w:rsidRPr="00EF47B5">
        <w:rPr>
          <w:spacing w:val="1"/>
        </w:rPr>
        <w:t xml:space="preserve"> </w:t>
      </w:r>
      <w:r w:rsidRPr="00EF47B5">
        <w:t>Applicant,</w:t>
      </w:r>
      <w:r w:rsidRPr="00EF47B5">
        <w:rPr>
          <w:spacing w:val="1"/>
        </w:rPr>
        <w:t xml:space="preserve"> </w:t>
      </w:r>
      <w:r w:rsidRPr="00EF47B5">
        <w:t>if</w:t>
      </w:r>
      <w:r w:rsidRPr="00EF47B5">
        <w:rPr>
          <w:spacing w:val="1"/>
        </w:rPr>
        <w:t xml:space="preserve"> </w:t>
      </w:r>
      <w:r w:rsidRPr="00EF47B5">
        <w:t>it</w:t>
      </w:r>
      <w:r w:rsidRPr="00EF47B5">
        <w:rPr>
          <w:spacing w:val="1"/>
        </w:rPr>
        <w:t xml:space="preserve"> </w:t>
      </w:r>
      <w:r w:rsidRPr="00EF47B5">
        <w:t>determines that the Applicant has, directly or indirectly or through an agent, engaged</w:t>
      </w:r>
      <w:r w:rsidRPr="00EF47B5">
        <w:rPr>
          <w:spacing w:val="1"/>
        </w:rPr>
        <w:t xml:space="preserve"> </w:t>
      </w:r>
      <w:r w:rsidRPr="00EF47B5">
        <w:t>in</w:t>
      </w:r>
      <w:r w:rsidRPr="00EF47B5">
        <w:rPr>
          <w:spacing w:val="1"/>
        </w:rPr>
        <w:t xml:space="preserve"> </w:t>
      </w:r>
      <w:r w:rsidRPr="00EF47B5">
        <w:t>corrupt</w:t>
      </w:r>
      <w:r w:rsidRPr="00EF47B5">
        <w:rPr>
          <w:spacing w:val="1"/>
        </w:rPr>
        <w:t xml:space="preserve"> </w:t>
      </w:r>
      <w:r w:rsidRPr="00EF47B5">
        <w:t>practice,</w:t>
      </w:r>
      <w:r w:rsidRPr="00EF47B5">
        <w:rPr>
          <w:spacing w:val="1"/>
        </w:rPr>
        <w:t xml:space="preserve"> </w:t>
      </w:r>
      <w:r w:rsidRPr="00EF47B5">
        <w:t>fraudulent</w:t>
      </w:r>
      <w:r w:rsidRPr="00EF47B5">
        <w:rPr>
          <w:spacing w:val="1"/>
        </w:rPr>
        <w:t xml:space="preserve"> </w:t>
      </w:r>
      <w:r w:rsidRPr="00EF47B5">
        <w:t>practice,</w:t>
      </w:r>
      <w:r w:rsidRPr="00EF47B5">
        <w:rPr>
          <w:spacing w:val="1"/>
        </w:rPr>
        <w:t xml:space="preserve"> </w:t>
      </w:r>
      <w:r w:rsidRPr="00EF47B5">
        <w:t>coercive</w:t>
      </w:r>
      <w:r w:rsidRPr="00EF47B5">
        <w:rPr>
          <w:spacing w:val="1"/>
        </w:rPr>
        <w:t xml:space="preserve"> </w:t>
      </w:r>
      <w:r w:rsidRPr="00EF47B5">
        <w:t>practice,</w:t>
      </w:r>
      <w:r w:rsidRPr="00EF47B5">
        <w:rPr>
          <w:spacing w:val="1"/>
        </w:rPr>
        <w:t xml:space="preserve"> </w:t>
      </w:r>
      <w:r w:rsidRPr="00EF47B5">
        <w:t>undesirable</w:t>
      </w:r>
      <w:r w:rsidRPr="00EF47B5">
        <w:rPr>
          <w:spacing w:val="1"/>
        </w:rPr>
        <w:t xml:space="preserve"> </w:t>
      </w:r>
      <w:r w:rsidRPr="00EF47B5">
        <w:t>practice</w:t>
      </w:r>
      <w:r w:rsidRPr="00EF47B5">
        <w:rPr>
          <w:spacing w:val="1"/>
        </w:rPr>
        <w:t xml:space="preserve"> </w:t>
      </w:r>
      <w:r w:rsidRPr="00EF47B5">
        <w:t>or</w:t>
      </w:r>
      <w:r w:rsidRPr="00EF47B5">
        <w:rPr>
          <w:spacing w:val="-57"/>
        </w:rPr>
        <w:t xml:space="preserve"> </w:t>
      </w:r>
      <w:r w:rsidRPr="00EF47B5">
        <w:t>restrictive</w:t>
      </w:r>
      <w:r w:rsidRPr="00EF47B5">
        <w:rPr>
          <w:spacing w:val="23"/>
        </w:rPr>
        <w:t xml:space="preserve"> </w:t>
      </w:r>
      <w:r w:rsidRPr="00EF47B5">
        <w:t>practice</w:t>
      </w:r>
      <w:r w:rsidRPr="00EF47B5">
        <w:rPr>
          <w:spacing w:val="23"/>
        </w:rPr>
        <w:t xml:space="preserve"> </w:t>
      </w:r>
      <w:r w:rsidRPr="00EF47B5">
        <w:t>(collectively</w:t>
      </w:r>
      <w:r w:rsidRPr="00EF47B5">
        <w:rPr>
          <w:spacing w:val="20"/>
        </w:rPr>
        <w:t xml:space="preserve"> </w:t>
      </w:r>
      <w:r w:rsidRPr="00EF47B5">
        <w:t>the</w:t>
      </w:r>
      <w:r w:rsidRPr="00EF47B5">
        <w:rPr>
          <w:spacing w:val="25"/>
        </w:rPr>
        <w:t xml:space="preserve"> </w:t>
      </w:r>
      <w:r w:rsidRPr="00EF47B5">
        <w:t>“Prohibited</w:t>
      </w:r>
      <w:r w:rsidRPr="00EF47B5">
        <w:rPr>
          <w:spacing w:val="25"/>
        </w:rPr>
        <w:t xml:space="preserve"> </w:t>
      </w:r>
      <w:r w:rsidRPr="00EF47B5">
        <w:t>Practices”)</w:t>
      </w:r>
      <w:r w:rsidRPr="00EF47B5">
        <w:rPr>
          <w:spacing w:val="25"/>
        </w:rPr>
        <w:t xml:space="preserve"> </w:t>
      </w:r>
      <w:r w:rsidRPr="00EF47B5">
        <w:t>in</w:t>
      </w:r>
      <w:r w:rsidRPr="00EF47B5">
        <w:rPr>
          <w:spacing w:val="25"/>
        </w:rPr>
        <w:t xml:space="preserve"> </w:t>
      </w:r>
      <w:r w:rsidRPr="00EF47B5">
        <w:t>the</w:t>
      </w:r>
      <w:r w:rsidRPr="00EF47B5">
        <w:rPr>
          <w:spacing w:val="26"/>
        </w:rPr>
        <w:t xml:space="preserve"> </w:t>
      </w:r>
      <w:r w:rsidRPr="00EF47B5">
        <w:t>Selection</w:t>
      </w:r>
      <w:r w:rsidRPr="00EF47B5">
        <w:rPr>
          <w:spacing w:val="25"/>
        </w:rPr>
        <w:t xml:space="preserve"> </w:t>
      </w:r>
      <w:r w:rsidRPr="00EF47B5">
        <w:t>Process.</w:t>
      </w:r>
      <w:r w:rsidRPr="00EF47B5">
        <w:rPr>
          <w:spacing w:val="-58"/>
        </w:rPr>
        <w:t xml:space="preserve"> </w:t>
      </w:r>
      <w:r w:rsidRPr="00EF47B5">
        <w:t>In such an event, the Authority shall, without prejudice to its any other rights or</w:t>
      </w:r>
      <w:r w:rsidRPr="00EF47B5">
        <w:rPr>
          <w:spacing w:val="1"/>
        </w:rPr>
        <w:t xml:space="preserve"> </w:t>
      </w:r>
      <w:r w:rsidRPr="00EF47B5">
        <w:t>remedies, forfeit and appropriate the Performance Security, if available, as mutually</w:t>
      </w:r>
      <w:r w:rsidRPr="00EF47B5">
        <w:rPr>
          <w:spacing w:val="1"/>
        </w:rPr>
        <w:t xml:space="preserve"> </w:t>
      </w:r>
      <w:r w:rsidRPr="00EF47B5">
        <w:t>agreed</w:t>
      </w:r>
      <w:r w:rsidRPr="00EF47B5">
        <w:rPr>
          <w:spacing w:val="60"/>
        </w:rPr>
        <w:t xml:space="preserve"> </w:t>
      </w:r>
      <w:r w:rsidRPr="00EF47B5">
        <w:t>genuine pre-estimated compensation and damages payable to the Authority</w:t>
      </w:r>
      <w:r w:rsidRPr="00EF47B5">
        <w:rPr>
          <w:spacing w:val="1"/>
        </w:rPr>
        <w:t xml:space="preserve"> </w:t>
      </w:r>
      <w:r w:rsidRPr="00EF47B5">
        <w:t xml:space="preserve">for, </w:t>
      </w:r>
      <w:r w:rsidRPr="00EF47B5">
        <w:rPr>
          <w:i/>
        </w:rPr>
        <w:t>inter alia</w:t>
      </w:r>
      <w:r w:rsidRPr="00EF47B5">
        <w:t>, time, cost and effort of the Authority, in regard to the bid, including</w:t>
      </w:r>
      <w:r w:rsidRPr="00EF47B5">
        <w:rPr>
          <w:spacing w:val="1"/>
        </w:rPr>
        <w:t xml:space="preserve"> </w:t>
      </w:r>
      <w:r w:rsidRPr="00EF47B5">
        <w:t>consideration</w:t>
      </w:r>
      <w:r w:rsidRPr="00EF47B5">
        <w:rPr>
          <w:spacing w:val="-1"/>
        </w:rPr>
        <w:t xml:space="preserve"> </w:t>
      </w:r>
      <w:r w:rsidRPr="00EF47B5">
        <w:t>and</w:t>
      </w:r>
      <w:r w:rsidRPr="00EF47B5">
        <w:rPr>
          <w:spacing w:val="2"/>
        </w:rPr>
        <w:t xml:space="preserve"> </w:t>
      </w:r>
      <w:r w:rsidRPr="00EF47B5">
        <w:t>evaluation of</w:t>
      </w:r>
      <w:r w:rsidRPr="00EF47B5">
        <w:rPr>
          <w:spacing w:val="-3"/>
        </w:rPr>
        <w:t xml:space="preserve"> </w:t>
      </w:r>
      <w:r w:rsidRPr="00EF47B5">
        <w:t>such Applicant’s Proposal.</w:t>
      </w:r>
    </w:p>
    <w:p w14:paraId="63D0BA05" w14:textId="77777777" w:rsidR="004D787E" w:rsidRPr="00EF47B5" w:rsidRDefault="00000000">
      <w:pPr>
        <w:pStyle w:val="ListParagraph"/>
        <w:numPr>
          <w:ilvl w:val="0"/>
          <w:numId w:val="4"/>
        </w:numPr>
        <w:tabs>
          <w:tab w:val="left" w:pos="939"/>
          <w:tab w:val="left" w:pos="940"/>
        </w:tabs>
        <w:spacing w:before="75" w:line="273" w:lineRule="auto"/>
        <w:ind w:right="218"/>
        <w:rPr>
          <w:sz w:val="24"/>
        </w:rPr>
      </w:pPr>
      <w:r w:rsidRPr="00EF47B5">
        <w:rPr>
          <w:sz w:val="24"/>
        </w:rPr>
        <w:t>For</w:t>
      </w:r>
      <w:r w:rsidRPr="00EF47B5">
        <w:rPr>
          <w:spacing w:val="28"/>
          <w:sz w:val="24"/>
        </w:rPr>
        <w:t xml:space="preserve"> </w:t>
      </w:r>
      <w:r w:rsidRPr="00EF47B5">
        <w:rPr>
          <w:sz w:val="24"/>
        </w:rPr>
        <w:t>the</w:t>
      </w:r>
      <w:r w:rsidRPr="00EF47B5">
        <w:rPr>
          <w:spacing w:val="28"/>
          <w:sz w:val="24"/>
        </w:rPr>
        <w:t xml:space="preserve"> </w:t>
      </w:r>
      <w:r w:rsidRPr="00EF47B5">
        <w:rPr>
          <w:sz w:val="24"/>
        </w:rPr>
        <w:t>purposes</w:t>
      </w:r>
      <w:r w:rsidRPr="00EF47B5">
        <w:rPr>
          <w:spacing w:val="28"/>
          <w:sz w:val="24"/>
        </w:rPr>
        <w:t xml:space="preserve"> </w:t>
      </w:r>
      <w:r w:rsidRPr="00EF47B5">
        <w:rPr>
          <w:sz w:val="24"/>
        </w:rPr>
        <w:t>of</w:t>
      </w:r>
      <w:r w:rsidRPr="00EF47B5">
        <w:rPr>
          <w:spacing w:val="28"/>
          <w:sz w:val="24"/>
        </w:rPr>
        <w:t xml:space="preserve"> </w:t>
      </w:r>
      <w:r w:rsidRPr="00EF47B5">
        <w:rPr>
          <w:sz w:val="24"/>
        </w:rPr>
        <w:t>this</w:t>
      </w:r>
      <w:r w:rsidRPr="00EF47B5">
        <w:rPr>
          <w:spacing w:val="28"/>
          <w:sz w:val="24"/>
        </w:rPr>
        <w:t xml:space="preserve"> </w:t>
      </w:r>
      <w:r w:rsidRPr="00EF47B5">
        <w:rPr>
          <w:sz w:val="24"/>
        </w:rPr>
        <w:t>Clause,</w:t>
      </w:r>
      <w:r w:rsidRPr="00EF47B5">
        <w:rPr>
          <w:spacing w:val="26"/>
          <w:sz w:val="24"/>
        </w:rPr>
        <w:t xml:space="preserve"> </w:t>
      </w:r>
      <w:r w:rsidRPr="00EF47B5">
        <w:rPr>
          <w:sz w:val="24"/>
        </w:rPr>
        <w:t>the</w:t>
      </w:r>
      <w:r w:rsidRPr="00EF47B5">
        <w:rPr>
          <w:spacing w:val="28"/>
          <w:sz w:val="24"/>
        </w:rPr>
        <w:t xml:space="preserve"> </w:t>
      </w:r>
      <w:r w:rsidRPr="00EF47B5">
        <w:rPr>
          <w:sz w:val="24"/>
        </w:rPr>
        <w:t>following</w:t>
      </w:r>
      <w:r w:rsidRPr="00EF47B5">
        <w:rPr>
          <w:spacing w:val="26"/>
          <w:sz w:val="24"/>
        </w:rPr>
        <w:t xml:space="preserve"> </w:t>
      </w:r>
      <w:r w:rsidRPr="00EF47B5">
        <w:rPr>
          <w:sz w:val="24"/>
        </w:rPr>
        <w:t>terms</w:t>
      </w:r>
      <w:r w:rsidRPr="00EF47B5">
        <w:rPr>
          <w:spacing w:val="31"/>
          <w:sz w:val="24"/>
        </w:rPr>
        <w:t xml:space="preserve"> </w:t>
      </w:r>
      <w:r w:rsidRPr="00EF47B5">
        <w:rPr>
          <w:sz w:val="24"/>
        </w:rPr>
        <w:t>shall</w:t>
      </w:r>
      <w:r w:rsidRPr="00EF47B5">
        <w:rPr>
          <w:spacing w:val="28"/>
          <w:sz w:val="24"/>
        </w:rPr>
        <w:t xml:space="preserve"> </w:t>
      </w:r>
      <w:r w:rsidRPr="00EF47B5">
        <w:rPr>
          <w:sz w:val="24"/>
        </w:rPr>
        <w:t>have</w:t>
      </w:r>
      <w:r w:rsidRPr="00EF47B5">
        <w:rPr>
          <w:spacing w:val="28"/>
          <w:sz w:val="24"/>
        </w:rPr>
        <w:t xml:space="preserve"> </w:t>
      </w:r>
      <w:r w:rsidRPr="00EF47B5">
        <w:rPr>
          <w:sz w:val="24"/>
        </w:rPr>
        <w:t>the</w:t>
      </w:r>
      <w:r w:rsidRPr="00EF47B5">
        <w:rPr>
          <w:spacing w:val="26"/>
          <w:sz w:val="24"/>
        </w:rPr>
        <w:t xml:space="preserve"> </w:t>
      </w:r>
      <w:r w:rsidRPr="00EF47B5">
        <w:rPr>
          <w:sz w:val="24"/>
        </w:rPr>
        <w:t>meaning</w:t>
      </w:r>
      <w:r w:rsidRPr="00EF47B5">
        <w:rPr>
          <w:spacing w:val="-57"/>
          <w:sz w:val="24"/>
        </w:rPr>
        <w:t xml:space="preserve"> </w:t>
      </w:r>
      <w:r w:rsidRPr="00EF47B5">
        <w:rPr>
          <w:sz w:val="24"/>
        </w:rPr>
        <w:t>hereinafter</w:t>
      </w:r>
      <w:r w:rsidRPr="00EF47B5">
        <w:rPr>
          <w:spacing w:val="-1"/>
          <w:sz w:val="24"/>
        </w:rPr>
        <w:t xml:space="preserve"> </w:t>
      </w:r>
      <w:r w:rsidRPr="00EF47B5">
        <w:rPr>
          <w:sz w:val="24"/>
        </w:rPr>
        <w:t>respectively</w:t>
      </w:r>
      <w:r w:rsidRPr="00EF47B5">
        <w:rPr>
          <w:spacing w:val="-3"/>
          <w:sz w:val="24"/>
        </w:rPr>
        <w:t xml:space="preserve"> </w:t>
      </w:r>
      <w:r w:rsidRPr="00EF47B5">
        <w:rPr>
          <w:sz w:val="24"/>
        </w:rPr>
        <w:t>assigned</w:t>
      </w:r>
      <w:r w:rsidRPr="00EF47B5">
        <w:rPr>
          <w:spacing w:val="-3"/>
          <w:sz w:val="24"/>
        </w:rPr>
        <w:t xml:space="preserve"> </w:t>
      </w:r>
      <w:r w:rsidRPr="00EF47B5">
        <w:rPr>
          <w:sz w:val="24"/>
        </w:rPr>
        <w:t>to them:</w:t>
      </w:r>
    </w:p>
    <w:p w14:paraId="333FAF59" w14:textId="77777777" w:rsidR="004D787E" w:rsidRPr="00EF47B5" w:rsidRDefault="00000000">
      <w:pPr>
        <w:pStyle w:val="ListParagraph"/>
        <w:numPr>
          <w:ilvl w:val="0"/>
          <w:numId w:val="3"/>
        </w:numPr>
        <w:tabs>
          <w:tab w:val="left" w:pos="1660"/>
        </w:tabs>
        <w:spacing w:line="276" w:lineRule="auto"/>
        <w:ind w:right="212" w:firstLine="0"/>
        <w:jc w:val="both"/>
        <w:rPr>
          <w:sz w:val="24"/>
        </w:rPr>
      </w:pPr>
      <w:r w:rsidRPr="00EF47B5">
        <w:rPr>
          <w:sz w:val="24"/>
        </w:rPr>
        <w:t>“corrupt</w:t>
      </w:r>
      <w:r w:rsidRPr="00EF47B5">
        <w:rPr>
          <w:spacing w:val="1"/>
          <w:sz w:val="24"/>
        </w:rPr>
        <w:t xml:space="preserve"> </w:t>
      </w:r>
      <w:r w:rsidRPr="00EF47B5">
        <w:rPr>
          <w:sz w:val="24"/>
        </w:rPr>
        <w:t>practice”</w:t>
      </w:r>
      <w:r w:rsidRPr="00EF47B5">
        <w:rPr>
          <w:spacing w:val="1"/>
          <w:sz w:val="24"/>
        </w:rPr>
        <w:t xml:space="preserve"> </w:t>
      </w:r>
      <w:r w:rsidRPr="00EF47B5">
        <w:rPr>
          <w:sz w:val="24"/>
        </w:rPr>
        <w:t>means</w:t>
      </w:r>
      <w:r w:rsidRPr="00EF47B5">
        <w:rPr>
          <w:spacing w:val="1"/>
          <w:sz w:val="24"/>
        </w:rPr>
        <w:t xml:space="preserve"> </w:t>
      </w:r>
      <w:r w:rsidRPr="00EF47B5">
        <w:rPr>
          <w:sz w:val="24"/>
        </w:rPr>
        <w:t>(</w:t>
      </w:r>
      <w:proofErr w:type="spellStart"/>
      <w:r w:rsidRPr="00EF47B5">
        <w:rPr>
          <w:sz w:val="24"/>
        </w:rPr>
        <w:t>i</w:t>
      </w:r>
      <w:proofErr w:type="spellEnd"/>
      <w:r w:rsidRPr="00EF47B5">
        <w:rPr>
          <w:sz w:val="24"/>
        </w:rPr>
        <w:t>)</w:t>
      </w:r>
      <w:r w:rsidRPr="00EF47B5">
        <w:rPr>
          <w:spacing w:val="1"/>
          <w:sz w:val="24"/>
        </w:rPr>
        <w:t xml:space="preserve"> </w:t>
      </w:r>
      <w:r w:rsidRPr="00EF47B5">
        <w:rPr>
          <w:sz w:val="24"/>
        </w:rPr>
        <w:t>the</w:t>
      </w:r>
      <w:r w:rsidRPr="00EF47B5">
        <w:rPr>
          <w:spacing w:val="1"/>
          <w:sz w:val="24"/>
        </w:rPr>
        <w:t xml:space="preserve"> </w:t>
      </w:r>
      <w:r w:rsidRPr="00EF47B5">
        <w:rPr>
          <w:sz w:val="24"/>
        </w:rPr>
        <w:t>offering,</w:t>
      </w:r>
      <w:r w:rsidRPr="00EF47B5">
        <w:rPr>
          <w:spacing w:val="1"/>
          <w:sz w:val="24"/>
        </w:rPr>
        <w:t xml:space="preserve"> </w:t>
      </w:r>
      <w:r w:rsidRPr="00EF47B5">
        <w:rPr>
          <w:sz w:val="24"/>
        </w:rPr>
        <w:t>giving,</w:t>
      </w:r>
      <w:r w:rsidRPr="00EF47B5">
        <w:rPr>
          <w:spacing w:val="1"/>
          <w:sz w:val="24"/>
        </w:rPr>
        <w:t xml:space="preserve"> </w:t>
      </w:r>
      <w:r w:rsidRPr="00EF47B5">
        <w:rPr>
          <w:sz w:val="24"/>
        </w:rPr>
        <w:t>receiving,</w:t>
      </w:r>
      <w:r w:rsidRPr="00EF47B5">
        <w:rPr>
          <w:spacing w:val="1"/>
          <w:sz w:val="24"/>
        </w:rPr>
        <w:t xml:space="preserve"> </w:t>
      </w:r>
      <w:r w:rsidRPr="00EF47B5">
        <w:rPr>
          <w:sz w:val="24"/>
        </w:rPr>
        <w:t>or</w:t>
      </w:r>
      <w:r w:rsidRPr="00EF47B5">
        <w:rPr>
          <w:spacing w:val="1"/>
          <w:sz w:val="24"/>
        </w:rPr>
        <w:t xml:space="preserve"> </w:t>
      </w:r>
      <w:r w:rsidRPr="00EF47B5">
        <w:rPr>
          <w:sz w:val="24"/>
        </w:rPr>
        <w:t>soliciting,</w:t>
      </w:r>
      <w:r w:rsidRPr="00EF47B5">
        <w:rPr>
          <w:spacing w:val="1"/>
          <w:sz w:val="24"/>
        </w:rPr>
        <w:t xml:space="preserve"> </w:t>
      </w:r>
      <w:r w:rsidRPr="00EF47B5">
        <w:rPr>
          <w:sz w:val="24"/>
        </w:rPr>
        <w:t>directly or indirectly, of</w:t>
      </w:r>
      <w:r w:rsidRPr="00EF47B5">
        <w:rPr>
          <w:spacing w:val="1"/>
          <w:sz w:val="24"/>
        </w:rPr>
        <w:t xml:space="preserve"> </w:t>
      </w:r>
      <w:r w:rsidRPr="00EF47B5">
        <w:rPr>
          <w:sz w:val="24"/>
        </w:rPr>
        <w:t>anything of value to influence the action of any person</w:t>
      </w:r>
      <w:r w:rsidRPr="00EF47B5">
        <w:rPr>
          <w:spacing w:val="1"/>
          <w:sz w:val="24"/>
        </w:rPr>
        <w:t xml:space="preserve"> </w:t>
      </w:r>
      <w:r w:rsidRPr="00EF47B5">
        <w:rPr>
          <w:sz w:val="24"/>
        </w:rPr>
        <w:t>connected with the Selection Process (for avoidance of doubt, offering of employment</w:t>
      </w:r>
      <w:r w:rsidRPr="00EF47B5">
        <w:rPr>
          <w:spacing w:val="-57"/>
          <w:sz w:val="24"/>
        </w:rPr>
        <w:t xml:space="preserve"> </w:t>
      </w:r>
      <w:r w:rsidRPr="00EF47B5">
        <w:rPr>
          <w:sz w:val="24"/>
        </w:rPr>
        <w:t>to or employing or engaging in any manner whatsoever, directly or indirectly, any</w:t>
      </w:r>
      <w:r w:rsidRPr="00EF47B5">
        <w:rPr>
          <w:spacing w:val="1"/>
          <w:sz w:val="24"/>
        </w:rPr>
        <w:t xml:space="preserve"> </w:t>
      </w:r>
      <w:r w:rsidRPr="00EF47B5">
        <w:rPr>
          <w:sz w:val="24"/>
        </w:rPr>
        <w:t>official of the Authority who is or has been associated in any manner, directly or</w:t>
      </w:r>
      <w:r w:rsidRPr="00EF47B5">
        <w:rPr>
          <w:spacing w:val="1"/>
          <w:sz w:val="24"/>
        </w:rPr>
        <w:t xml:space="preserve"> </w:t>
      </w:r>
      <w:r w:rsidRPr="00EF47B5">
        <w:rPr>
          <w:sz w:val="24"/>
        </w:rPr>
        <w:t>indirectly</w:t>
      </w:r>
      <w:r w:rsidRPr="00EF47B5">
        <w:rPr>
          <w:spacing w:val="1"/>
          <w:sz w:val="24"/>
        </w:rPr>
        <w:t xml:space="preserve"> </w:t>
      </w:r>
      <w:r w:rsidRPr="00EF47B5">
        <w:rPr>
          <w:sz w:val="24"/>
        </w:rPr>
        <w:t>with</w:t>
      </w:r>
      <w:r w:rsidRPr="00EF47B5">
        <w:rPr>
          <w:spacing w:val="1"/>
          <w:sz w:val="24"/>
        </w:rPr>
        <w:t xml:space="preserve"> </w:t>
      </w:r>
      <w:r w:rsidRPr="00EF47B5">
        <w:rPr>
          <w:sz w:val="24"/>
        </w:rPr>
        <w:t>the</w:t>
      </w:r>
      <w:r w:rsidRPr="00EF47B5">
        <w:rPr>
          <w:spacing w:val="1"/>
          <w:sz w:val="24"/>
        </w:rPr>
        <w:t xml:space="preserve"> </w:t>
      </w:r>
      <w:r w:rsidRPr="00EF47B5">
        <w:rPr>
          <w:sz w:val="24"/>
        </w:rPr>
        <w:t>Selection</w:t>
      </w:r>
      <w:r w:rsidRPr="00EF47B5">
        <w:rPr>
          <w:spacing w:val="1"/>
          <w:sz w:val="24"/>
        </w:rPr>
        <w:t xml:space="preserve"> </w:t>
      </w:r>
      <w:r w:rsidRPr="00EF47B5">
        <w:rPr>
          <w:sz w:val="24"/>
        </w:rPr>
        <w:t>Process</w:t>
      </w:r>
      <w:r w:rsidRPr="00EF47B5">
        <w:rPr>
          <w:spacing w:val="1"/>
          <w:sz w:val="24"/>
        </w:rPr>
        <w:t xml:space="preserve"> </w:t>
      </w:r>
      <w:r w:rsidRPr="00EF47B5">
        <w:rPr>
          <w:sz w:val="24"/>
        </w:rPr>
        <w:t>or</w:t>
      </w:r>
      <w:r w:rsidRPr="00EF47B5">
        <w:rPr>
          <w:spacing w:val="1"/>
          <w:sz w:val="24"/>
        </w:rPr>
        <w:t xml:space="preserve"> </w:t>
      </w:r>
      <w:r w:rsidRPr="00EF47B5">
        <w:rPr>
          <w:sz w:val="24"/>
        </w:rPr>
        <w:t>has</w:t>
      </w:r>
      <w:r w:rsidRPr="00EF47B5">
        <w:rPr>
          <w:spacing w:val="1"/>
          <w:sz w:val="24"/>
        </w:rPr>
        <w:t xml:space="preserve"> </w:t>
      </w:r>
      <w:r w:rsidRPr="00EF47B5">
        <w:rPr>
          <w:sz w:val="24"/>
        </w:rPr>
        <w:t>dealt</w:t>
      </w:r>
      <w:r w:rsidRPr="00EF47B5">
        <w:rPr>
          <w:spacing w:val="1"/>
          <w:sz w:val="24"/>
        </w:rPr>
        <w:t xml:space="preserve"> </w:t>
      </w:r>
      <w:r w:rsidRPr="00EF47B5">
        <w:rPr>
          <w:sz w:val="24"/>
        </w:rPr>
        <w:t>with</w:t>
      </w:r>
      <w:r w:rsidRPr="00EF47B5">
        <w:rPr>
          <w:spacing w:val="1"/>
          <w:sz w:val="24"/>
        </w:rPr>
        <w:t xml:space="preserve"> </w:t>
      </w:r>
      <w:r w:rsidRPr="00EF47B5">
        <w:rPr>
          <w:sz w:val="24"/>
        </w:rPr>
        <w:t>matters</w:t>
      </w:r>
      <w:r w:rsidRPr="00EF47B5">
        <w:rPr>
          <w:spacing w:val="1"/>
          <w:sz w:val="24"/>
        </w:rPr>
        <w:t xml:space="preserve"> </w:t>
      </w:r>
      <w:r w:rsidRPr="00EF47B5">
        <w:rPr>
          <w:sz w:val="24"/>
        </w:rPr>
        <w:t>concerning</w:t>
      </w:r>
      <w:r w:rsidRPr="00EF47B5">
        <w:rPr>
          <w:spacing w:val="1"/>
          <w:sz w:val="24"/>
        </w:rPr>
        <w:t xml:space="preserve"> </w:t>
      </w:r>
      <w:r w:rsidRPr="00EF47B5">
        <w:rPr>
          <w:sz w:val="24"/>
        </w:rPr>
        <w:t>the</w:t>
      </w:r>
      <w:r w:rsidRPr="00EF47B5">
        <w:rPr>
          <w:spacing w:val="1"/>
          <w:sz w:val="24"/>
        </w:rPr>
        <w:t xml:space="preserve"> </w:t>
      </w:r>
      <w:r w:rsidRPr="00EF47B5">
        <w:rPr>
          <w:sz w:val="24"/>
        </w:rPr>
        <w:t>Agreement</w:t>
      </w:r>
      <w:r w:rsidRPr="00EF47B5">
        <w:rPr>
          <w:spacing w:val="43"/>
          <w:sz w:val="24"/>
        </w:rPr>
        <w:t xml:space="preserve"> </w:t>
      </w:r>
      <w:r w:rsidRPr="00EF47B5">
        <w:rPr>
          <w:sz w:val="24"/>
        </w:rPr>
        <w:t>or</w:t>
      </w:r>
      <w:r w:rsidRPr="00EF47B5">
        <w:rPr>
          <w:spacing w:val="40"/>
          <w:sz w:val="24"/>
        </w:rPr>
        <w:t xml:space="preserve"> </w:t>
      </w:r>
      <w:r w:rsidRPr="00EF47B5">
        <w:rPr>
          <w:sz w:val="24"/>
        </w:rPr>
        <w:t>arising</w:t>
      </w:r>
      <w:r w:rsidRPr="00EF47B5">
        <w:rPr>
          <w:spacing w:val="38"/>
          <w:sz w:val="24"/>
        </w:rPr>
        <w:t xml:space="preserve"> </w:t>
      </w:r>
      <w:r w:rsidRPr="00EF47B5">
        <w:rPr>
          <w:sz w:val="24"/>
        </w:rPr>
        <w:t>therefrom,</w:t>
      </w:r>
      <w:r w:rsidRPr="00EF47B5">
        <w:rPr>
          <w:spacing w:val="40"/>
          <w:sz w:val="24"/>
        </w:rPr>
        <w:t xml:space="preserve"> </w:t>
      </w:r>
      <w:r w:rsidRPr="00EF47B5">
        <w:rPr>
          <w:sz w:val="24"/>
        </w:rPr>
        <w:t>before</w:t>
      </w:r>
      <w:r w:rsidRPr="00EF47B5">
        <w:rPr>
          <w:spacing w:val="40"/>
          <w:sz w:val="24"/>
        </w:rPr>
        <w:t xml:space="preserve"> </w:t>
      </w:r>
      <w:r w:rsidRPr="00EF47B5">
        <w:rPr>
          <w:sz w:val="24"/>
        </w:rPr>
        <w:t>or</w:t>
      </w:r>
      <w:r w:rsidRPr="00EF47B5">
        <w:rPr>
          <w:spacing w:val="38"/>
          <w:sz w:val="24"/>
        </w:rPr>
        <w:t xml:space="preserve"> </w:t>
      </w:r>
      <w:r w:rsidRPr="00EF47B5">
        <w:rPr>
          <w:sz w:val="24"/>
        </w:rPr>
        <w:t>after</w:t>
      </w:r>
      <w:r w:rsidRPr="00EF47B5">
        <w:rPr>
          <w:spacing w:val="42"/>
          <w:sz w:val="24"/>
        </w:rPr>
        <w:t xml:space="preserve"> </w:t>
      </w:r>
      <w:r w:rsidRPr="00EF47B5">
        <w:rPr>
          <w:sz w:val="24"/>
        </w:rPr>
        <w:t>the</w:t>
      </w:r>
      <w:r w:rsidRPr="00EF47B5">
        <w:rPr>
          <w:spacing w:val="40"/>
          <w:sz w:val="24"/>
        </w:rPr>
        <w:t xml:space="preserve"> </w:t>
      </w:r>
      <w:r w:rsidRPr="00EF47B5">
        <w:rPr>
          <w:sz w:val="24"/>
        </w:rPr>
        <w:t>execution</w:t>
      </w:r>
      <w:r w:rsidRPr="00EF47B5">
        <w:rPr>
          <w:spacing w:val="40"/>
          <w:sz w:val="24"/>
        </w:rPr>
        <w:t xml:space="preserve"> </w:t>
      </w:r>
      <w:r w:rsidRPr="00EF47B5">
        <w:rPr>
          <w:sz w:val="24"/>
        </w:rPr>
        <w:t>thereof,</w:t>
      </w:r>
      <w:r w:rsidRPr="00EF47B5">
        <w:rPr>
          <w:spacing w:val="43"/>
          <w:sz w:val="24"/>
        </w:rPr>
        <w:t xml:space="preserve"> </w:t>
      </w:r>
      <w:r w:rsidRPr="00EF47B5">
        <w:rPr>
          <w:sz w:val="24"/>
        </w:rPr>
        <w:t>at</w:t>
      </w:r>
      <w:r w:rsidRPr="00EF47B5">
        <w:rPr>
          <w:spacing w:val="40"/>
          <w:sz w:val="24"/>
        </w:rPr>
        <w:t xml:space="preserve"> </w:t>
      </w:r>
      <w:r w:rsidRPr="00EF47B5">
        <w:rPr>
          <w:sz w:val="24"/>
        </w:rPr>
        <w:t>any</w:t>
      </w:r>
      <w:r w:rsidRPr="00EF47B5">
        <w:rPr>
          <w:spacing w:val="36"/>
          <w:sz w:val="24"/>
        </w:rPr>
        <w:t xml:space="preserve"> </w:t>
      </w:r>
      <w:r w:rsidRPr="00EF47B5">
        <w:rPr>
          <w:sz w:val="24"/>
        </w:rPr>
        <w:t>time</w:t>
      </w:r>
      <w:r w:rsidRPr="00EF47B5">
        <w:rPr>
          <w:spacing w:val="-58"/>
          <w:sz w:val="24"/>
        </w:rPr>
        <w:t xml:space="preserve"> </w:t>
      </w:r>
      <w:r w:rsidRPr="00EF47B5">
        <w:rPr>
          <w:sz w:val="24"/>
        </w:rPr>
        <w:t>prior to the expiry of one year from the date such official resigns or retires from or</w:t>
      </w:r>
      <w:r w:rsidRPr="00EF47B5">
        <w:rPr>
          <w:spacing w:val="1"/>
          <w:sz w:val="24"/>
        </w:rPr>
        <w:t xml:space="preserve"> </w:t>
      </w:r>
      <w:r w:rsidRPr="00EF47B5">
        <w:rPr>
          <w:sz w:val="24"/>
        </w:rPr>
        <w:t>otherwise ceases to be in the service of the Authority, shall be deemed to constitute</w:t>
      </w:r>
      <w:r w:rsidRPr="00EF47B5">
        <w:rPr>
          <w:spacing w:val="1"/>
          <w:sz w:val="24"/>
        </w:rPr>
        <w:t xml:space="preserve"> </w:t>
      </w:r>
      <w:r w:rsidRPr="00EF47B5">
        <w:rPr>
          <w:sz w:val="24"/>
        </w:rPr>
        <w:t>influencing the actions of a person connected with</w:t>
      </w:r>
      <w:r w:rsidRPr="00EF47B5">
        <w:rPr>
          <w:spacing w:val="60"/>
          <w:sz w:val="24"/>
        </w:rPr>
        <w:t xml:space="preserve"> </w:t>
      </w:r>
      <w:r w:rsidRPr="00EF47B5">
        <w:rPr>
          <w:sz w:val="24"/>
        </w:rPr>
        <w:t>the Selection Process; or (ii) save</w:t>
      </w:r>
      <w:r w:rsidRPr="00EF47B5">
        <w:rPr>
          <w:spacing w:val="1"/>
          <w:sz w:val="24"/>
        </w:rPr>
        <w:t xml:space="preserve"> </w:t>
      </w:r>
      <w:r w:rsidRPr="00EF47B5">
        <w:rPr>
          <w:sz w:val="24"/>
        </w:rPr>
        <w:t>as provided herein, engaging in any manner whatsoever, whether during the Selection</w:t>
      </w:r>
      <w:r w:rsidRPr="00EF47B5">
        <w:rPr>
          <w:spacing w:val="1"/>
          <w:sz w:val="24"/>
        </w:rPr>
        <w:t xml:space="preserve"> </w:t>
      </w:r>
      <w:r w:rsidRPr="00EF47B5">
        <w:rPr>
          <w:sz w:val="24"/>
        </w:rPr>
        <w:t>Process or after the execution of the Agreement, as the case may be, any person in</w:t>
      </w:r>
      <w:r w:rsidRPr="00EF47B5">
        <w:rPr>
          <w:spacing w:val="1"/>
          <w:sz w:val="24"/>
        </w:rPr>
        <w:t xml:space="preserve"> </w:t>
      </w:r>
      <w:r w:rsidRPr="00EF47B5">
        <w:rPr>
          <w:sz w:val="24"/>
        </w:rPr>
        <w:t>respect of any matter relating to the Project or the LOA or the Agreement, who at any</w:t>
      </w:r>
      <w:r w:rsidRPr="00EF47B5">
        <w:rPr>
          <w:spacing w:val="1"/>
          <w:sz w:val="24"/>
        </w:rPr>
        <w:t xml:space="preserve"> </w:t>
      </w:r>
      <w:r w:rsidRPr="00EF47B5">
        <w:rPr>
          <w:sz w:val="24"/>
        </w:rPr>
        <w:t>time has been or is a legal, financial or technical</w:t>
      </w:r>
      <w:r w:rsidRPr="00EF47B5">
        <w:rPr>
          <w:spacing w:val="60"/>
          <w:sz w:val="24"/>
        </w:rPr>
        <w:t xml:space="preserve"> </w:t>
      </w:r>
      <w:r w:rsidRPr="00EF47B5">
        <w:rPr>
          <w:sz w:val="24"/>
        </w:rPr>
        <w:t>Agency of the Authority in relation</w:t>
      </w:r>
      <w:r w:rsidRPr="00EF47B5">
        <w:rPr>
          <w:spacing w:val="1"/>
          <w:sz w:val="24"/>
        </w:rPr>
        <w:t xml:space="preserve"> </w:t>
      </w:r>
      <w:r w:rsidRPr="00EF47B5">
        <w:rPr>
          <w:sz w:val="24"/>
        </w:rPr>
        <w:t>to any</w:t>
      </w:r>
      <w:r w:rsidRPr="00EF47B5">
        <w:rPr>
          <w:spacing w:val="-5"/>
          <w:sz w:val="24"/>
        </w:rPr>
        <w:t xml:space="preserve"> </w:t>
      </w:r>
      <w:r w:rsidRPr="00EF47B5">
        <w:rPr>
          <w:sz w:val="24"/>
        </w:rPr>
        <w:t>matter concerning the Project;</w:t>
      </w:r>
    </w:p>
    <w:p w14:paraId="29491C64" w14:textId="77777777" w:rsidR="004D787E" w:rsidRPr="00EF47B5" w:rsidRDefault="00000000" w:rsidP="002F675B">
      <w:pPr>
        <w:pStyle w:val="ListParagraph"/>
        <w:numPr>
          <w:ilvl w:val="0"/>
          <w:numId w:val="3"/>
        </w:numPr>
        <w:tabs>
          <w:tab w:val="left" w:pos="1661"/>
        </w:tabs>
        <w:spacing w:before="120" w:line="276" w:lineRule="auto"/>
        <w:ind w:left="936" w:right="216" w:firstLine="0"/>
        <w:jc w:val="both"/>
        <w:rPr>
          <w:sz w:val="24"/>
        </w:rPr>
      </w:pPr>
      <w:r w:rsidRPr="00EF47B5">
        <w:rPr>
          <w:sz w:val="24"/>
        </w:rPr>
        <w:t>“</w:t>
      </w:r>
      <w:proofErr w:type="gramStart"/>
      <w:r w:rsidRPr="00EF47B5">
        <w:rPr>
          <w:sz w:val="24"/>
        </w:rPr>
        <w:t>fraudulent</w:t>
      </w:r>
      <w:proofErr w:type="gramEnd"/>
      <w:r w:rsidRPr="00EF47B5">
        <w:rPr>
          <w:spacing w:val="1"/>
          <w:sz w:val="24"/>
        </w:rPr>
        <w:t xml:space="preserve"> </w:t>
      </w:r>
      <w:r w:rsidRPr="00EF47B5">
        <w:rPr>
          <w:sz w:val="24"/>
        </w:rPr>
        <w:t>practice”</w:t>
      </w:r>
      <w:r w:rsidRPr="00EF47B5">
        <w:rPr>
          <w:spacing w:val="1"/>
          <w:sz w:val="24"/>
        </w:rPr>
        <w:t xml:space="preserve"> </w:t>
      </w:r>
      <w:r w:rsidRPr="00EF47B5">
        <w:rPr>
          <w:sz w:val="24"/>
        </w:rPr>
        <w:t>means</w:t>
      </w:r>
      <w:r w:rsidRPr="00EF47B5">
        <w:rPr>
          <w:spacing w:val="1"/>
          <w:sz w:val="24"/>
        </w:rPr>
        <w:t xml:space="preserve"> </w:t>
      </w:r>
      <w:r w:rsidRPr="00EF47B5">
        <w:rPr>
          <w:sz w:val="24"/>
        </w:rPr>
        <w:t>a</w:t>
      </w:r>
      <w:r w:rsidRPr="00EF47B5">
        <w:rPr>
          <w:spacing w:val="1"/>
          <w:sz w:val="24"/>
        </w:rPr>
        <w:t xml:space="preserve"> </w:t>
      </w:r>
      <w:r w:rsidRPr="00EF47B5">
        <w:rPr>
          <w:sz w:val="24"/>
        </w:rPr>
        <w:t>misrepresentation</w:t>
      </w:r>
      <w:r w:rsidRPr="00EF47B5">
        <w:rPr>
          <w:spacing w:val="1"/>
          <w:sz w:val="24"/>
        </w:rPr>
        <w:t xml:space="preserve"> </w:t>
      </w:r>
      <w:r w:rsidRPr="00EF47B5">
        <w:rPr>
          <w:sz w:val="24"/>
        </w:rPr>
        <w:t>or</w:t>
      </w:r>
      <w:r w:rsidRPr="00EF47B5">
        <w:rPr>
          <w:spacing w:val="1"/>
          <w:sz w:val="24"/>
        </w:rPr>
        <w:t xml:space="preserve"> </w:t>
      </w:r>
      <w:r w:rsidRPr="00EF47B5">
        <w:rPr>
          <w:sz w:val="24"/>
        </w:rPr>
        <w:t>omission</w:t>
      </w:r>
      <w:r w:rsidRPr="00EF47B5">
        <w:rPr>
          <w:spacing w:val="1"/>
          <w:sz w:val="24"/>
        </w:rPr>
        <w:t xml:space="preserve"> </w:t>
      </w:r>
      <w:r w:rsidRPr="00EF47B5">
        <w:rPr>
          <w:sz w:val="24"/>
        </w:rPr>
        <w:t>of</w:t>
      </w:r>
      <w:r w:rsidRPr="00EF47B5">
        <w:rPr>
          <w:spacing w:val="1"/>
          <w:sz w:val="24"/>
        </w:rPr>
        <w:t xml:space="preserve"> </w:t>
      </w:r>
      <w:r w:rsidRPr="00EF47B5">
        <w:rPr>
          <w:sz w:val="24"/>
        </w:rPr>
        <w:t>facts</w:t>
      </w:r>
      <w:r w:rsidRPr="00EF47B5">
        <w:rPr>
          <w:spacing w:val="1"/>
          <w:sz w:val="24"/>
        </w:rPr>
        <w:t xml:space="preserve"> </w:t>
      </w:r>
      <w:r w:rsidRPr="00EF47B5">
        <w:rPr>
          <w:sz w:val="24"/>
        </w:rPr>
        <w:t>or</w:t>
      </w:r>
      <w:r w:rsidRPr="00EF47B5">
        <w:rPr>
          <w:spacing w:val="1"/>
          <w:sz w:val="24"/>
        </w:rPr>
        <w:t xml:space="preserve"> </w:t>
      </w:r>
      <w:r w:rsidRPr="00EF47B5">
        <w:rPr>
          <w:sz w:val="24"/>
        </w:rPr>
        <w:t>disclosure</w:t>
      </w:r>
      <w:r w:rsidRPr="00EF47B5">
        <w:rPr>
          <w:spacing w:val="-1"/>
          <w:sz w:val="24"/>
        </w:rPr>
        <w:t xml:space="preserve"> </w:t>
      </w:r>
      <w:r w:rsidRPr="00EF47B5">
        <w:rPr>
          <w:sz w:val="24"/>
        </w:rPr>
        <w:t>of</w:t>
      </w:r>
      <w:r w:rsidRPr="00EF47B5">
        <w:rPr>
          <w:spacing w:val="-3"/>
          <w:sz w:val="24"/>
        </w:rPr>
        <w:t xml:space="preserve"> </w:t>
      </w:r>
      <w:r w:rsidRPr="00EF47B5">
        <w:rPr>
          <w:sz w:val="24"/>
        </w:rPr>
        <w:t>incomplete</w:t>
      </w:r>
      <w:r w:rsidRPr="00EF47B5">
        <w:rPr>
          <w:spacing w:val="2"/>
          <w:sz w:val="24"/>
        </w:rPr>
        <w:t xml:space="preserve"> </w:t>
      </w:r>
      <w:r w:rsidRPr="00EF47B5">
        <w:rPr>
          <w:sz w:val="24"/>
        </w:rPr>
        <w:t>facts,</w:t>
      </w:r>
      <w:r w:rsidRPr="00EF47B5">
        <w:rPr>
          <w:spacing w:val="1"/>
          <w:sz w:val="24"/>
        </w:rPr>
        <w:t xml:space="preserve"> </w:t>
      </w:r>
      <w:r w:rsidRPr="00EF47B5">
        <w:rPr>
          <w:sz w:val="24"/>
        </w:rPr>
        <w:t>in order to</w:t>
      </w:r>
      <w:r w:rsidRPr="00EF47B5">
        <w:rPr>
          <w:spacing w:val="-1"/>
          <w:sz w:val="24"/>
        </w:rPr>
        <w:t xml:space="preserve"> </w:t>
      </w:r>
      <w:r w:rsidRPr="00EF47B5">
        <w:rPr>
          <w:sz w:val="24"/>
        </w:rPr>
        <w:t>influence the</w:t>
      </w:r>
      <w:r w:rsidRPr="00EF47B5">
        <w:rPr>
          <w:spacing w:val="-3"/>
          <w:sz w:val="24"/>
        </w:rPr>
        <w:t xml:space="preserve"> </w:t>
      </w:r>
      <w:r w:rsidRPr="00EF47B5">
        <w:rPr>
          <w:sz w:val="24"/>
        </w:rPr>
        <w:t>Selection Process;</w:t>
      </w:r>
    </w:p>
    <w:p w14:paraId="5AD3C226" w14:textId="77777777" w:rsidR="004D787E" w:rsidRPr="00EF47B5" w:rsidRDefault="00000000" w:rsidP="002F675B">
      <w:pPr>
        <w:pStyle w:val="ListParagraph"/>
        <w:numPr>
          <w:ilvl w:val="0"/>
          <w:numId w:val="3"/>
        </w:numPr>
        <w:tabs>
          <w:tab w:val="left" w:pos="1660"/>
        </w:tabs>
        <w:spacing w:before="120" w:line="276" w:lineRule="auto"/>
        <w:ind w:left="936" w:right="216" w:firstLine="0"/>
        <w:jc w:val="both"/>
        <w:rPr>
          <w:sz w:val="24"/>
        </w:rPr>
      </w:pPr>
      <w:r w:rsidRPr="00EF47B5">
        <w:rPr>
          <w:sz w:val="24"/>
        </w:rPr>
        <w:lastRenderedPageBreak/>
        <w:t>“</w:t>
      </w:r>
      <w:proofErr w:type="gramStart"/>
      <w:r w:rsidRPr="00EF47B5">
        <w:rPr>
          <w:sz w:val="24"/>
        </w:rPr>
        <w:t>coercive</w:t>
      </w:r>
      <w:proofErr w:type="gramEnd"/>
      <w:r w:rsidRPr="00EF47B5">
        <w:rPr>
          <w:sz w:val="24"/>
        </w:rPr>
        <w:t xml:space="preserve"> practice” means impairing or harming or threatening to impair or</w:t>
      </w:r>
      <w:r w:rsidRPr="00EF47B5">
        <w:rPr>
          <w:spacing w:val="1"/>
          <w:sz w:val="24"/>
        </w:rPr>
        <w:t xml:space="preserve"> </w:t>
      </w:r>
      <w:r w:rsidRPr="00EF47B5">
        <w:rPr>
          <w:sz w:val="24"/>
        </w:rPr>
        <w:t>harm,</w:t>
      </w:r>
      <w:r w:rsidRPr="00EF47B5">
        <w:rPr>
          <w:spacing w:val="1"/>
          <w:sz w:val="24"/>
        </w:rPr>
        <w:t xml:space="preserve"> </w:t>
      </w:r>
      <w:r w:rsidRPr="00EF47B5">
        <w:rPr>
          <w:sz w:val="24"/>
        </w:rPr>
        <w:t>directly</w:t>
      </w:r>
      <w:r w:rsidRPr="00EF47B5">
        <w:rPr>
          <w:spacing w:val="1"/>
          <w:sz w:val="24"/>
        </w:rPr>
        <w:t xml:space="preserve"> </w:t>
      </w:r>
      <w:r w:rsidRPr="00EF47B5">
        <w:rPr>
          <w:sz w:val="24"/>
        </w:rPr>
        <w:t>or</w:t>
      </w:r>
      <w:r w:rsidRPr="00EF47B5">
        <w:rPr>
          <w:spacing w:val="1"/>
          <w:sz w:val="24"/>
        </w:rPr>
        <w:t xml:space="preserve"> </w:t>
      </w:r>
      <w:r w:rsidRPr="00EF47B5">
        <w:rPr>
          <w:sz w:val="24"/>
        </w:rPr>
        <w:t>indirectly,</w:t>
      </w:r>
      <w:r w:rsidRPr="00EF47B5">
        <w:rPr>
          <w:spacing w:val="1"/>
          <w:sz w:val="24"/>
        </w:rPr>
        <w:t xml:space="preserve"> </w:t>
      </w:r>
      <w:r w:rsidRPr="00EF47B5">
        <w:rPr>
          <w:sz w:val="24"/>
        </w:rPr>
        <w:t>any</w:t>
      </w:r>
      <w:r w:rsidRPr="00EF47B5">
        <w:rPr>
          <w:spacing w:val="1"/>
          <w:sz w:val="24"/>
        </w:rPr>
        <w:t xml:space="preserve"> </w:t>
      </w:r>
      <w:r w:rsidRPr="00EF47B5">
        <w:rPr>
          <w:sz w:val="24"/>
        </w:rPr>
        <w:t>persons</w:t>
      </w:r>
      <w:r w:rsidRPr="00EF47B5">
        <w:rPr>
          <w:spacing w:val="1"/>
          <w:sz w:val="24"/>
        </w:rPr>
        <w:t xml:space="preserve"> </w:t>
      </w:r>
      <w:r w:rsidRPr="00EF47B5">
        <w:rPr>
          <w:sz w:val="24"/>
        </w:rPr>
        <w:t>or</w:t>
      </w:r>
      <w:r w:rsidRPr="00EF47B5">
        <w:rPr>
          <w:spacing w:val="1"/>
          <w:sz w:val="24"/>
        </w:rPr>
        <w:t xml:space="preserve"> </w:t>
      </w:r>
      <w:r w:rsidRPr="00EF47B5">
        <w:rPr>
          <w:sz w:val="24"/>
        </w:rPr>
        <w:t>property</w:t>
      </w:r>
      <w:r w:rsidRPr="00EF47B5">
        <w:rPr>
          <w:spacing w:val="1"/>
          <w:sz w:val="24"/>
        </w:rPr>
        <w:t xml:space="preserve"> </w:t>
      </w:r>
      <w:r w:rsidRPr="00EF47B5">
        <w:rPr>
          <w:sz w:val="24"/>
        </w:rPr>
        <w:t>to</w:t>
      </w:r>
      <w:r w:rsidRPr="00EF47B5">
        <w:rPr>
          <w:spacing w:val="1"/>
          <w:sz w:val="24"/>
        </w:rPr>
        <w:t xml:space="preserve"> </w:t>
      </w:r>
      <w:r w:rsidRPr="00EF47B5">
        <w:rPr>
          <w:sz w:val="24"/>
        </w:rPr>
        <w:t>influence</w:t>
      </w:r>
      <w:r w:rsidRPr="00EF47B5">
        <w:rPr>
          <w:spacing w:val="1"/>
          <w:sz w:val="24"/>
        </w:rPr>
        <w:t xml:space="preserve"> </w:t>
      </w:r>
      <w:r w:rsidRPr="00EF47B5">
        <w:rPr>
          <w:sz w:val="24"/>
        </w:rPr>
        <w:t>any</w:t>
      </w:r>
      <w:r w:rsidRPr="00EF47B5">
        <w:rPr>
          <w:spacing w:val="1"/>
          <w:sz w:val="24"/>
        </w:rPr>
        <w:t xml:space="preserve"> </w:t>
      </w:r>
      <w:r w:rsidRPr="00EF47B5">
        <w:rPr>
          <w:sz w:val="24"/>
        </w:rPr>
        <w:t>person’s</w:t>
      </w:r>
      <w:r w:rsidRPr="00EF47B5">
        <w:rPr>
          <w:spacing w:val="1"/>
          <w:sz w:val="24"/>
        </w:rPr>
        <w:t xml:space="preserve"> </w:t>
      </w:r>
      <w:r w:rsidRPr="00EF47B5">
        <w:rPr>
          <w:sz w:val="24"/>
        </w:rPr>
        <w:t>participation</w:t>
      </w:r>
      <w:r w:rsidRPr="00EF47B5">
        <w:rPr>
          <w:spacing w:val="-1"/>
          <w:sz w:val="24"/>
        </w:rPr>
        <w:t xml:space="preserve"> </w:t>
      </w:r>
      <w:r w:rsidRPr="00EF47B5">
        <w:rPr>
          <w:sz w:val="24"/>
        </w:rPr>
        <w:t>or</w:t>
      </w:r>
      <w:r w:rsidRPr="00EF47B5">
        <w:rPr>
          <w:spacing w:val="-3"/>
          <w:sz w:val="24"/>
        </w:rPr>
        <w:t xml:space="preserve"> </w:t>
      </w:r>
      <w:r w:rsidRPr="00EF47B5">
        <w:rPr>
          <w:sz w:val="24"/>
        </w:rPr>
        <w:t>action in</w:t>
      </w:r>
      <w:r w:rsidRPr="00EF47B5">
        <w:rPr>
          <w:spacing w:val="2"/>
          <w:sz w:val="24"/>
        </w:rPr>
        <w:t xml:space="preserve"> </w:t>
      </w:r>
      <w:r w:rsidRPr="00EF47B5">
        <w:rPr>
          <w:sz w:val="24"/>
        </w:rPr>
        <w:t>the Selection Process;</w:t>
      </w:r>
    </w:p>
    <w:p w14:paraId="4955B44D" w14:textId="77777777" w:rsidR="00165DB4" w:rsidRPr="00EF47B5" w:rsidRDefault="00165DB4" w:rsidP="00165DB4">
      <w:pPr>
        <w:pStyle w:val="ListParagraph"/>
        <w:tabs>
          <w:tab w:val="left" w:pos="1660"/>
        </w:tabs>
        <w:spacing w:before="120" w:line="276" w:lineRule="auto"/>
        <w:ind w:left="936" w:right="216" w:firstLine="0"/>
        <w:jc w:val="both"/>
        <w:rPr>
          <w:sz w:val="24"/>
        </w:rPr>
      </w:pPr>
    </w:p>
    <w:p w14:paraId="197C7486" w14:textId="54ECF40E" w:rsidR="004D787E" w:rsidRPr="00EF47B5" w:rsidRDefault="00000000" w:rsidP="002F675B">
      <w:pPr>
        <w:pStyle w:val="ListParagraph"/>
        <w:numPr>
          <w:ilvl w:val="0"/>
          <w:numId w:val="3"/>
        </w:numPr>
        <w:tabs>
          <w:tab w:val="left" w:pos="1661"/>
        </w:tabs>
        <w:spacing w:before="120" w:line="276" w:lineRule="auto"/>
        <w:ind w:left="936" w:right="216" w:firstLine="0"/>
        <w:jc w:val="both"/>
        <w:rPr>
          <w:sz w:val="24"/>
        </w:rPr>
      </w:pPr>
      <w:r w:rsidRPr="00EF47B5">
        <w:rPr>
          <w:sz w:val="24"/>
        </w:rPr>
        <w:t>“</w:t>
      </w:r>
      <w:r w:rsidR="004E0ADB" w:rsidRPr="00EF47B5">
        <w:rPr>
          <w:sz w:val="24"/>
        </w:rPr>
        <w:t>Undesirable</w:t>
      </w:r>
      <w:r w:rsidRPr="00EF47B5">
        <w:rPr>
          <w:spacing w:val="1"/>
          <w:sz w:val="24"/>
        </w:rPr>
        <w:t xml:space="preserve"> </w:t>
      </w:r>
      <w:r w:rsidRPr="00EF47B5">
        <w:rPr>
          <w:sz w:val="24"/>
        </w:rPr>
        <w:t>practice”</w:t>
      </w:r>
      <w:r w:rsidRPr="00EF47B5">
        <w:rPr>
          <w:spacing w:val="1"/>
          <w:sz w:val="24"/>
        </w:rPr>
        <w:t xml:space="preserve"> </w:t>
      </w:r>
      <w:r w:rsidRPr="00EF47B5">
        <w:rPr>
          <w:sz w:val="24"/>
        </w:rPr>
        <w:t>means</w:t>
      </w:r>
      <w:r w:rsidRPr="00EF47B5">
        <w:rPr>
          <w:spacing w:val="1"/>
          <w:sz w:val="24"/>
        </w:rPr>
        <w:t xml:space="preserve"> </w:t>
      </w:r>
      <w:r w:rsidRPr="00EF47B5">
        <w:rPr>
          <w:sz w:val="24"/>
        </w:rPr>
        <w:t>(</w:t>
      </w:r>
      <w:proofErr w:type="spellStart"/>
      <w:r w:rsidRPr="00EF47B5">
        <w:rPr>
          <w:sz w:val="24"/>
        </w:rPr>
        <w:t>i</w:t>
      </w:r>
      <w:proofErr w:type="spellEnd"/>
      <w:r w:rsidRPr="00EF47B5">
        <w:rPr>
          <w:sz w:val="24"/>
        </w:rPr>
        <w:t>)</w:t>
      </w:r>
      <w:r w:rsidRPr="00EF47B5">
        <w:rPr>
          <w:spacing w:val="1"/>
          <w:sz w:val="24"/>
        </w:rPr>
        <w:t xml:space="preserve"> </w:t>
      </w:r>
      <w:r w:rsidRPr="00EF47B5">
        <w:rPr>
          <w:sz w:val="24"/>
        </w:rPr>
        <w:t>establishing</w:t>
      </w:r>
      <w:r w:rsidRPr="00EF47B5">
        <w:rPr>
          <w:spacing w:val="1"/>
          <w:sz w:val="24"/>
        </w:rPr>
        <w:t xml:space="preserve"> </w:t>
      </w:r>
      <w:r w:rsidRPr="00EF47B5">
        <w:rPr>
          <w:sz w:val="24"/>
        </w:rPr>
        <w:t>contact</w:t>
      </w:r>
      <w:r w:rsidRPr="00EF47B5">
        <w:rPr>
          <w:spacing w:val="1"/>
          <w:sz w:val="24"/>
        </w:rPr>
        <w:t xml:space="preserve"> </w:t>
      </w:r>
      <w:r w:rsidRPr="00EF47B5">
        <w:rPr>
          <w:sz w:val="24"/>
        </w:rPr>
        <w:t>with</w:t>
      </w:r>
      <w:r w:rsidRPr="00EF47B5">
        <w:rPr>
          <w:spacing w:val="1"/>
          <w:sz w:val="24"/>
        </w:rPr>
        <w:t xml:space="preserve"> </w:t>
      </w:r>
      <w:r w:rsidRPr="00EF47B5">
        <w:rPr>
          <w:sz w:val="24"/>
        </w:rPr>
        <w:t>any</w:t>
      </w:r>
      <w:r w:rsidRPr="00EF47B5">
        <w:rPr>
          <w:spacing w:val="1"/>
          <w:sz w:val="24"/>
        </w:rPr>
        <w:t xml:space="preserve"> </w:t>
      </w:r>
      <w:r w:rsidRPr="00EF47B5">
        <w:rPr>
          <w:sz w:val="24"/>
        </w:rPr>
        <w:t>person</w:t>
      </w:r>
      <w:r w:rsidRPr="00EF47B5">
        <w:rPr>
          <w:spacing w:val="1"/>
          <w:sz w:val="24"/>
        </w:rPr>
        <w:t xml:space="preserve"> </w:t>
      </w:r>
      <w:r w:rsidRPr="00EF47B5">
        <w:rPr>
          <w:sz w:val="24"/>
        </w:rPr>
        <w:t>connected</w:t>
      </w:r>
      <w:r w:rsidRPr="00EF47B5">
        <w:rPr>
          <w:spacing w:val="1"/>
          <w:sz w:val="24"/>
        </w:rPr>
        <w:t xml:space="preserve"> </w:t>
      </w:r>
      <w:r w:rsidRPr="00EF47B5">
        <w:rPr>
          <w:sz w:val="24"/>
        </w:rPr>
        <w:t>with</w:t>
      </w:r>
      <w:r w:rsidRPr="00EF47B5">
        <w:rPr>
          <w:spacing w:val="1"/>
          <w:sz w:val="24"/>
        </w:rPr>
        <w:t xml:space="preserve"> </w:t>
      </w:r>
      <w:r w:rsidRPr="00EF47B5">
        <w:rPr>
          <w:sz w:val="24"/>
        </w:rPr>
        <w:t>or</w:t>
      </w:r>
      <w:r w:rsidRPr="00EF47B5">
        <w:rPr>
          <w:spacing w:val="1"/>
          <w:sz w:val="24"/>
        </w:rPr>
        <w:t xml:space="preserve"> </w:t>
      </w:r>
      <w:r w:rsidRPr="00EF47B5">
        <w:rPr>
          <w:sz w:val="24"/>
        </w:rPr>
        <w:t>employed</w:t>
      </w:r>
      <w:r w:rsidRPr="00EF47B5">
        <w:rPr>
          <w:spacing w:val="1"/>
          <w:sz w:val="24"/>
        </w:rPr>
        <w:t xml:space="preserve"> </w:t>
      </w:r>
      <w:r w:rsidRPr="00EF47B5">
        <w:rPr>
          <w:sz w:val="24"/>
        </w:rPr>
        <w:t>or</w:t>
      </w:r>
      <w:r w:rsidRPr="00EF47B5">
        <w:rPr>
          <w:spacing w:val="1"/>
          <w:sz w:val="24"/>
        </w:rPr>
        <w:t xml:space="preserve"> </w:t>
      </w:r>
      <w:r w:rsidRPr="00EF47B5">
        <w:rPr>
          <w:sz w:val="24"/>
        </w:rPr>
        <w:t>engaged</w:t>
      </w:r>
      <w:r w:rsidRPr="00EF47B5">
        <w:rPr>
          <w:spacing w:val="1"/>
          <w:sz w:val="24"/>
        </w:rPr>
        <w:t xml:space="preserve"> </w:t>
      </w:r>
      <w:r w:rsidRPr="00EF47B5">
        <w:rPr>
          <w:sz w:val="24"/>
        </w:rPr>
        <w:t>by</w:t>
      </w:r>
      <w:r w:rsidRPr="00EF47B5">
        <w:rPr>
          <w:spacing w:val="1"/>
          <w:sz w:val="24"/>
        </w:rPr>
        <w:t xml:space="preserve"> </w:t>
      </w:r>
      <w:r w:rsidRPr="00EF47B5">
        <w:rPr>
          <w:sz w:val="24"/>
        </w:rPr>
        <w:t>the</w:t>
      </w:r>
      <w:r w:rsidRPr="00EF47B5">
        <w:rPr>
          <w:spacing w:val="1"/>
          <w:sz w:val="24"/>
        </w:rPr>
        <w:t xml:space="preserve"> </w:t>
      </w:r>
      <w:r w:rsidRPr="00EF47B5">
        <w:rPr>
          <w:sz w:val="24"/>
        </w:rPr>
        <w:t>Authority</w:t>
      </w:r>
      <w:r w:rsidRPr="00EF47B5">
        <w:rPr>
          <w:spacing w:val="1"/>
          <w:sz w:val="24"/>
        </w:rPr>
        <w:t xml:space="preserve"> </w:t>
      </w:r>
      <w:r w:rsidRPr="00EF47B5">
        <w:rPr>
          <w:sz w:val="24"/>
        </w:rPr>
        <w:t>with</w:t>
      </w:r>
      <w:r w:rsidRPr="00EF47B5">
        <w:rPr>
          <w:spacing w:val="1"/>
          <w:sz w:val="24"/>
        </w:rPr>
        <w:t xml:space="preserve"> </w:t>
      </w:r>
      <w:r w:rsidRPr="00EF47B5">
        <w:rPr>
          <w:sz w:val="24"/>
        </w:rPr>
        <w:t>the</w:t>
      </w:r>
      <w:r w:rsidRPr="00EF47B5">
        <w:rPr>
          <w:spacing w:val="1"/>
          <w:sz w:val="24"/>
        </w:rPr>
        <w:t xml:space="preserve"> </w:t>
      </w:r>
      <w:r w:rsidRPr="00EF47B5">
        <w:rPr>
          <w:sz w:val="24"/>
        </w:rPr>
        <w:t>objective</w:t>
      </w:r>
      <w:r w:rsidRPr="00EF47B5">
        <w:rPr>
          <w:spacing w:val="1"/>
          <w:sz w:val="24"/>
        </w:rPr>
        <w:t xml:space="preserve"> </w:t>
      </w:r>
      <w:r w:rsidRPr="00EF47B5">
        <w:rPr>
          <w:sz w:val="24"/>
        </w:rPr>
        <w:t>of</w:t>
      </w:r>
      <w:r w:rsidRPr="00EF47B5">
        <w:rPr>
          <w:spacing w:val="1"/>
          <w:sz w:val="24"/>
        </w:rPr>
        <w:t xml:space="preserve"> </w:t>
      </w:r>
      <w:r w:rsidRPr="00EF47B5">
        <w:rPr>
          <w:sz w:val="24"/>
        </w:rPr>
        <w:t>canvassing, lobbying or in any manner influencing or attempting to influence the</w:t>
      </w:r>
      <w:r w:rsidRPr="00EF47B5">
        <w:rPr>
          <w:spacing w:val="1"/>
          <w:sz w:val="24"/>
        </w:rPr>
        <w:t xml:space="preserve"> </w:t>
      </w:r>
      <w:r w:rsidRPr="00EF47B5">
        <w:rPr>
          <w:sz w:val="24"/>
        </w:rPr>
        <w:t>Selection</w:t>
      </w:r>
      <w:r w:rsidRPr="00EF47B5">
        <w:rPr>
          <w:spacing w:val="-1"/>
          <w:sz w:val="24"/>
        </w:rPr>
        <w:t xml:space="preserve"> </w:t>
      </w:r>
      <w:r w:rsidRPr="00EF47B5">
        <w:rPr>
          <w:sz w:val="24"/>
        </w:rPr>
        <w:t>Process;</w:t>
      </w:r>
      <w:r w:rsidRPr="00EF47B5">
        <w:rPr>
          <w:spacing w:val="2"/>
          <w:sz w:val="24"/>
        </w:rPr>
        <w:t xml:space="preserve"> </w:t>
      </w:r>
      <w:r w:rsidRPr="00EF47B5">
        <w:rPr>
          <w:sz w:val="24"/>
        </w:rPr>
        <w:t>or</w:t>
      </w:r>
      <w:r w:rsidRPr="00EF47B5">
        <w:rPr>
          <w:spacing w:val="-3"/>
          <w:sz w:val="24"/>
        </w:rPr>
        <w:t xml:space="preserve"> </w:t>
      </w:r>
      <w:r w:rsidRPr="00EF47B5">
        <w:rPr>
          <w:sz w:val="24"/>
        </w:rPr>
        <w:t>(ii)</w:t>
      </w:r>
      <w:r w:rsidRPr="00EF47B5">
        <w:rPr>
          <w:spacing w:val="2"/>
          <w:sz w:val="24"/>
        </w:rPr>
        <w:t xml:space="preserve"> </w:t>
      </w:r>
      <w:r w:rsidRPr="00EF47B5">
        <w:rPr>
          <w:sz w:val="24"/>
        </w:rPr>
        <w:t>having a</w:t>
      </w:r>
      <w:r w:rsidRPr="00EF47B5">
        <w:rPr>
          <w:spacing w:val="-3"/>
          <w:sz w:val="24"/>
        </w:rPr>
        <w:t xml:space="preserve"> </w:t>
      </w:r>
      <w:r w:rsidRPr="00EF47B5">
        <w:rPr>
          <w:sz w:val="24"/>
        </w:rPr>
        <w:t>Conflict of</w:t>
      </w:r>
      <w:r w:rsidRPr="00EF47B5">
        <w:rPr>
          <w:spacing w:val="1"/>
          <w:sz w:val="24"/>
        </w:rPr>
        <w:t xml:space="preserve"> </w:t>
      </w:r>
      <w:r w:rsidRPr="00EF47B5">
        <w:rPr>
          <w:sz w:val="24"/>
        </w:rPr>
        <w:t>Interest; and</w:t>
      </w:r>
    </w:p>
    <w:p w14:paraId="47FA5EAE" w14:textId="548E332E" w:rsidR="004D787E" w:rsidRPr="00EF47B5" w:rsidRDefault="00000000" w:rsidP="002F675B">
      <w:pPr>
        <w:pStyle w:val="ListParagraph"/>
        <w:numPr>
          <w:ilvl w:val="0"/>
          <w:numId w:val="3"/>
        </w:numPr>
        <w:tabs>
          <w:tab w:val="left" w:pos="1660"/>
        </w:tabs>
        <w:spacing w:before="120" w:line="276" w:lineRule="auto"/>
        <w:ind w:left="936" w:right="216" w:firstLine="0"/>
        <w:jc w:val="both"/>
        <w:rPr>
          <w:sz w:val="24"/>
        </w:rPr>
      </w:pPr>
      <w:r w:rsidRPr="00EF47B5">
        <w:rPr>
          <w:sz w:val="24"/>
        </w:rPr>
        <w:t>“</w:t>
      </w:r>
      <w:r w:rsidR="004E0ADB" w:rsidRPr="00EF47B5">
        <w:rPr>
          <w:sz w:val="24"/>
        </w:rPr>
        <w:t>Restrictive</w:t>
      </w:r>
      <w:r w:rsidRPr="00EF47B5">
        <w:rPr>
          <w:sz w:val="24"/>
        </w:rPr>
        <w:t xml:space="preserve"> practice” means forming a cartel or arriving at any understanding</w:t>
      </w:r>
      <w:r w:rsidRPr="00EF47B5">
        <w:rPr>
          <w:spacing w:val="1"/>
          <w:sz w:val="24"/>
        </w:rPr>
        <w:t xml:space="preserve"> </w:t>
      </w:r>
      <w:r w:rsidRPr="00EF47B5">
        <w:rPr>
          <w:sz w:val="24"/>
        </w:rPr>
        <w:t>or arrangement among Applicants with the objective of restricting or manipulating a</w:t>
      </w:r>
      <w:r w:rsidRPr="00EF47B5">
        <w:rPr>
          <w:spacing w:val="1"/>
          <w:sz w:val="24"/>
        </w:rPr>
        <w:t xml:space="preserve"> </w:t>
      </w:r>
      <w:r w:rsidRPr="00EF47B5">
        <w:rPr>
          <w:sz w:val="24"/>
        </w:rPr>
        <w:t>full</w:t>
      </w:r>
      <w:r w:rsidRPr="00EF47B5">
        <w:rPr>
          <w:spacing w:val="-1"/>
          <w:sz w:val="24"/>
        </w:rPr>
        <w:t xml:space="preserve"> </w:t>
      </w:r>
      <w:r w:rsidRPr="00EF47B5">
        <w:rPr>
          <w:sz w:val="24"/>
        </w:rPr>
        <w:t>and fair</w:t>
      </w:r>
      <w:r w:rsidRPr="00EF47B5">
        <w:rPr>
          <w:spacing w:val="1"/>
          <w:sz w:val="24"/>
        </w:rPr>
        <w:t xml:space="preserve"> </w:t>
      </w:r>
      <w:r w:rsidRPr="00EF47B5">
        <w:rPr>
          <w:sz w:val="24"/>
        </w:rPr>
        <w:t>competition in the Selection Process.</w:t>
      </w:r>
    </w:p>
    <w:p w14:paraId="6B7C5F3D" w14:textId="77777777" w:rsidR="003E74C0" w:rsidRPr="00EF47B5" w:rsidRDefault="003E74C0" w:rsidP="003E74C0">
      <w:pPr>
        <w:tabs>
          <w:tab w:val="left" w:pos="1660"/>
        </w:tabs>
        <w:spacing w:before="120" w:line="276" w:lineRule="auto"/>
        <w:ind w:right="216"/>
        <w:jc w:val="both"/>
        <w:rPr>
          <w:sz w:val="24"/>
        </w:rPr>
      </w:pPr>
    </w:p>
    <w:p w14:paraId="3D5D5FC1" w14:textId="77777777" w:rsidR="004D787E" w:rsidRPr="00EF47B5" w:rsidRDefault="00000000" w:rsidP="002F675B">
      <w:pPr>
        <w:pStyle w:val="Heading1"/>
        <w:numPr>
          <w:ilvl w:val="0"/>
          <w:numId w:val="16"/>
        </w:numPr>
        <w:tabs>
          <w:tab w:val="left" w:pos="940"/>
        </w:tabs>
        <w:spacing w:before="120"/>
        <w:ind w:left="936"/>
        <w:rPr>
          <w:b w:val="0"/>
        </w:rPr>
      </w:pPr>
      <w:r w:rsidRPr="00EF47B5">
        <w:t>ARBITRATION</w:t>
      </w:r>
      <w:r w:rsidRPr="00EF47B5">
        <w:rPr>
          <w:b w:val="0"/>
        </w:rPr>
        <w:t>:</w:t>
      </w:r>
    </w:p>
    <w:p w14:paraId="422F553E" w14:textId="54404184" w:rsidR="004D787E" w:rsidRPr="00EF47B5" w:rsidRDefault="00000000">
      <w:pPr>
        <w:pStyle w:val="BodyText"/>
        <w:spacing w:before="41" w:line="276" w:lineRule="auto"/>
        <w:ind w:left="940" w:right="212"/>
        <w:jc w:val="both"/>
      </w:pPr>
      <w:r w:rsidRPr="00EF47B5">
        <w:t>In the event of any question, dispute or difference arising under this agreement, the</w:t>
      </w:r>
      <w:r w:rsidRPr="00EF47B5">
        <w:rPr>
          <w:spacing w:val="1"/>
        </w:rPr>
        <w:t xml:space="preserve"> </w:t>
      </w:r>
      <w:r w:rsidRPr="00EF47B5">
        <w:t xml:space="preserve">same shall be referred to the sole arbitration of the </w:t>
      </w:r>
      <w:r w:rsidR="002F675B" w:rsidRPr="00EF47B5">
        <w:t>Secretary General</w:t>
      </w:r>
      <w:r w:rsidRPr="00EF47B5">
        <w:t xml:space="preserve">, </w:t>
      </w:r>
      <w:r w:rsidR="00180AD2" w:rsidRPr="00EF47B5">
        <w:t>AIU</w:t>
      </w:r>
      <w:r w:rsidRPr="00EF47B5">
        <w:t xml:space="preserve"> or to any</w:t>
      </w:r>
      <w:r w:rsidRPr="00EF47B5">
        <w:rPr>
          <w:spacing w:val="1"/>
        </w:rPr>
        <w:t xml:space="preserve"> </w:t>
      </w:r>
      <w:r w:rsidRPr="00EF47B5">
        <w:t xml:space="preserve">other officer designated by the </w:t>
      </w:r>
      <w:r w:rsidR="002F675B" w:rsidRPr="00EF47B5">
        <w:t>Secretary General</w:t>
      </w:r>
      <w:r w:rsidRPr="00EF47B5">
        <w:t xml:space="preserve"> as Sole Arbitrator.</w:t>
      </w:r>
      <w:r w:rsidRPr="00EF47B5">
        <w:rPr>
          <w:spacing w:val="1"/>
        </w:rPr>
        <w:t xml:space="preserve"> </w:t>
      </w:r>
      <w:r w:rsidRPr="00EF47B5">
        <w:t>The award of the</w:t>
      </w:r>
      <w:r w:rsidRPr="00EF47B5">
        <w:rPr>
          <w:spacing w:val="1"/>
        </w:rPr>
        <w:t xml:space="preserve"> </w:t>
      </w:r>
      <w:r w:rsidRPr="00EF47B5">
        <w:t>arbitrator</w:t>
      </w:r>
      <w:r w:rsidRPr="00EF47B5">
        <w:rPr>
          <w:spacing w:val="-1"/>
        </w:rPr>
        <w:t xml:space="preserve"> </w:t>
      </w:r>
      <w:r w:rsidRPr="00EF47B5">
        <w:t>shall be</w:t>
      </w:r>
      <w:r w:rsidRPr="00EF47B5">
        <w:rPr>
          <w:spacing w:val="2"/>
        </w:rPr>
        <w:t xml:space="preserve"> </w:t>
      </w:r>
      <w:r w:rsidRPr="00EF47B5">
        <w:t>final</w:t>
      </w:r>
      <w:r w:rsidRPr="00EF47B5">
        <w:rPr>
          <w:spacing w:val="-2"/>
        </w:rPr>
        <w:t xml:space="preserve"> </w:t>
      </w:r>
      <w:r w:rsidRPr="00EF47B5">
        <w:t>and binding</w:t>
      </w:r>
      <w:r w:rsidRPr="00EF47B5">
        <w:rPr>
          <w:spacing w:val="-3"/>
        </w:rPr>
        <w:t xml:space="preserve"> </w:t>
      </w:r>
      <w:r w:rsidRPr="00EF47B5">
        <w:t>on both the parties to the</w:t>
      </w:r>
      <w:r w:rsidRPr="00EF47B5">
        <w:rPr>
          <w:spacing w:val="-4"/>
        </w:rPr>
        <w:t xml:space="preserve"> </w:t>
      </w:r>
      <w:r w:rsidRPr="00EF47B5">
        <w:t>agreement.</w:t>
      </w:r>
    </w:p>
    <w:p w14:paraId="0CF8CE86" w14:textId="14070F20" w:rsidR="004D787E" w:rsidRPr="00EF47B5" w:rsidRDefault="00000000" w:rsidP="002F675B">
      <w:pPr>
        <w:pStyle w:val="Heading1"/>
        <w:numPr>
          <w:ilvl w:val="0"/>
          <w:numId w:val="16"/>
        </w:numPr>
        <w:tabs>
          <w:tab w:val="left" w:pos="940"/>
        </w:tabs>
        <w:spacing w:before="120"/>
        <w:ind w:left="936"/>
      </w:pPr>
      <w:r w:rsidRPr="00EF47B5">
        <w:t>COMPLIANCE</w:t>
      </w:r>
      <w:r w:rsidRPr="00EF47B5">
        <w:rPr>
          <w:spacing w:val="-1"/>
        </w:rPr>
        <w:t xml:space="preserve"> </w:t>
      </w:r>
      <w:r w:rsidRPr="00EF47B5">
        <w:t>WITH THE</w:t>
      </w:r>
      <w:r w:rsidRPr="00EF47B5">
        <w:rPr>
          <w:spacing w:val="-1"/>
        </w:rPr>
        <w:t xml:space="preserve"> </w:t>
      </w:r>
      <w:r w:rsidR="002F675B" w:rsidRPr="00EF47B5">
        <w:t>LAW </w:t>
      </w:r>
      <w:r w:rsidRPr="00EF47B5">
        <w:t>&amp;</w:t>
      </w:r>
      <w:r w:rsidRPr="00EF47B5">
        <w:rPr>
          <w:spacing w:val="1"/>
        </w:rPr>
        <w:t xml:space="preserve"> </w:t>
      </w:r>
      <w:r w:rsidRPr="00EF47B5">
        <w:t>REGULATION</w:t>
      </w:r>
    </w:p>
    <w:p w14:paraId="48108B8D" w14:textId="3DE1691C" w:rsidR="004D787E" w:rsidRPr="00EF47B5" w:rsidRDefault="00000000" w:rsidP="002F675B">
      <w:pPr>
        <w:pStyle w:val="BodyText"/>
        <w:spacing w:before="36" w:line="276" w:lineRule="auto"/>
        <w:ind w:left="880" w:right="215"/>
        <w:jc w:val="both"/>
      </w:pPr>
      <w:r w:rsidRPr="00EF47B5">
        <w:t>The Agency will be required to follow professional ethics and regulatory rules/ laws, if</w:t>
      </w:r>
      <w:r w:rsidRPr="00EF47B5">
        <w:rPr>
          <w:spacing w:val="-57"/>
        </w:rPr>
        <w:t xml:space="preserve"> </w:t>
      </w:r>
      <w:r w:rsidRPr="00EF47B5">
        <w:t>any</w:t>
      </w:r>
      <w:r w:rsidRPr="00EF47B5">
        <w:rPr>
          <w:spacing w:val="15"/>
        </w:rPr>
        <w:t xml:space="preserve"> </w:t>
      </w:r>
      <w:r w:rsidRPr="00EF47B5">
        <w:t>while</w:t>
      </w:r>
      <w:r w:rsidRPr="00EF47B5">
        <w:rPr>
          <w:spacing w:val="10"/>
        </w:rPr>
        <w:t xml:space="preserve"> </w:t>
      </w:r>
      <w:r w:rsidRPr="00EF47B5">
        <w:t>dealing</w:t>
      </w:r>
      <w:r w:rsidRPr="00EF47B5">
        <w:rPr>
          <w:spacing w:val="10"/>
        </w:rPr>
        <w:t xml:space="preserve"> </w:t>
      </w:r>
      <w:r w:rsidRPr="00EF47B5">
        <w:t>with</w:t>
      </w:r>
      <w:r w:rsidRPr="00EF47B5">
        <w:rPr>
          <w:spacing w:val="13"/>
        </w:rPr>
        <w:t xml:space="preserve"> </w:t>
      </w:r>
      <w:r w:rsidR="00180AD2" w:rsidRPr="00EF47B5">
        <w:t>AIU</w:t>
      </w:r>
      <w:r w:rsidRPr="00EF47B5">
        <w:rPr>
          <w:spacing w:val="13"/>
        </w:rPr>
        <w:t xml:space="preserve"> </w:t>
      </w:r>
      <w:r w:rsidRPr="00EF47B5">
        <w:t>and</w:t>
      </w:r>
      <w:r w:rsidRPr="00EF47B5">
        <w:rPr>
          <w:spacing w:val="13"/>
        </w:rPr>
        <w:t xml:space="preserve"> </w:t>
      </w:r>
      <w:r w:rsidRPr="00EF47B5">
        <w:t>ensure</w:t>
      </w:r>
      <w:r w:rsidRPr="00EF47B5">
        <w:rPr>
          <w:spacing w:val="15"/>
        </w:rPr>
        <w:t xml:space="preserve"> </w:t>
      </w:r>
      <w:r w:rsidRPr="00EF47B5">
        <w:t>confidentiality</w:t>
      </w:r>
      <w:r w:rsidRPr="00EF47B5">
        <w:rPr>
          <w:spacing w:val="8"/>
        </w:rPr>
        <w:t xml:space="preserve"> </w:t>
      </w:r>
      <w:r w:rsidRPr="00EF47B5">
        <w:t>in</w:t>
      </w:r>
      <w:r w:rsidRPr="00EF47B5">
        <w:rPr>
          <w:spacing w:val="13"/>
        </w:rPr>
        <w:t xml:space="preserve"> </w:t>
      </w:r>
      <w:r w:rsidRPr="00EF47B5">
        <w:t>matters</w:t>
      </w:r>
      <w:r w:rsidRPr="00EF47B5">
        <w:rPr>
          <w:spacing w:val="13"/>
        </w:rPr>
        <w:t xml:space="preserve"> </w:t>
      </w:r>
      <w:r w:rsidRPr="00EF47B5">
        <w:t>that</w:t>
      </w:r>
      <w:r w:rsidRPr="00EF47B5">
        <w:rPr>
          <w:spacing w:val="13"/>
        </w:rPr>
        <w:t xml:space="preserve"> </w:t>
      </w:r>
      <w:r w:rsidRPr="00EF47B5">
        <w:t>may</w:t>
      </w:r>
      <w:r w:rsidR="002F675B" w:rsidRPr="00EF47B5">
        <w:t xml:space="preserve"> b</w:t>
      </w:r>
      <w:r w:rsidRPr="00EF47B5">
        <w:t xml:space="preserve">ecome detrimental/ cause loss or damage to the interest/ image of </w:t>
      </w:r>
      <w:r w:rsidR="00180AD2" w:rsidRPr="00EF47B5">
        <w:t>AIU</w:t>
      </w:r>
      <w:r w:rsidRPr="00EF47B5">
        <w:t xml:space="preserve"> in any</w:t>
      </w:r>
      <w:r w:rsidRPr="00EF47B5">
        <w:rPr>
          <w:spacing w:val="1"/>
        </w:rPr>
        <w:t xml:space="preserve"> </w:t>
      </w:r>
      <w:r w:rsidRPr="00EF47B5">
        <w:t>manner.</w:t>
      </w:r>
    </w:p>
    <w:p w14:paraId="035F3CD0" w14:textId="77777777" w:rsidR="004D787E" w:rsidRPr="00EF47B5" w:rsidRDefault="00000000" w:rsidP="002F675B">
      <w:pPr>
        <w:pStyle w:val="Heading1"/>
        <w:numPr>
          <w:ilvl w:val="0"/>
          <w:numId w:val="16"/>
        </w:numPr>
        <w:tabs>
          <w:tab w:val="left" w:pos="940"/>
        </w:tabs>
        <w:spacing w:before="120"/>
        <w:ind w:left="936"/>
      </w:pPr>
      <w:r w:rsidRPr="00EF47B5">
        <w:t>LIQUIDATED</w:t>
      </w:r>
      <w:r w:rsidRPr="00EF47B5">
        <w:rPr>
          <w:spacing w:val="-2"/>
        </w:rPr>
        <w:t xml:space="preserve"> </w:t>
      </w:r>
      <w:r w:rsidRPr="00EF47B5">
        <w:t>DAMAGES</w:t>
      </w:r>
    </w:p>
    <w:p w14:paraId="77ACBCB8" w14:textId="57709D76" w:rsidR="004D787E" w:rsidRPr="00EF47B5" w:rsidRDefault="00180AD2">
      <w:pPr>
        <w:pStyle w:val="BodyText"/>
        <w:spacing w:before="36" w:line="276" w:lineRule="auto"/>
        <w:ind w:left="880" w:right="218"/>
        <w:jc w:val="both"/>
      </w:pPr>
      <w:r w:rsidRPr="00EF47B5">
        <w:t xml:space="preserve">AIU reserves the right </w:t>
      </w:r>
      <w:r w:rsidR="002F675B" w:rsidRPr="00EF47B5">
        <w:t>t</w:t>
      </w:r>
      <w:r w:rsidRPr="00EF47B5">
        <w:t>o terminat</w:t>
      </w:r>
      <w:r w:rsidR="002F675B" w:rsidRPr="00EF47B5">
        <w:t>e</w:t>
      </w:r>
      <w:r w:rsidRPr="00EF47B5">
        <w:t xml:space="preserve"> the contract at any time by giving one</w:t>
      </w:r>
      <w:r w:rsidRPr="00EF47B5">
        <w:rPr>
          <w:spacing w:val="1"/>
        </w:rPr>
        <w:t xml:space="preserve"> </w:t>
      </w:r>
      <w:r w:rsidRPr="00EF47B5">
        <w:t>month</w:t>
      </w:r>
      <w:r w:rsidR="002F675B" w:rsidRPr="00EF47B5">
        <w:t>'s</w:t>
      </w:r>
      <w:r w:rsidRPr="00EF47B5">
        <w:t xml:space="preserve"> written notice, if the services are found unsatisfactory, and also has the right to</w:t>
      </w:r>
      <w:r w:rsidRPr="00EF47B5">
        <w:rPr>
          <w:spacing w:val="1"/>
        </w:rPr>
        <w:t xml:space="preserve"> </w:t>
      </w:r>
      <w:r w:rsidRPr="00EF47B5">
        <w:t xml:space="preserve">award the contract to any other agency at the cost, risk and responsibilities of </w:t>
      </w:r>
      <w:r w:rsidR="002F675B" w:rsidRPr="00EF47B5">
        <w:t>the </w:t>
      </w:r>
      <w:r w:rsidRPr="00EF47B5">
        <w:t>bidder</w:t>
      </w:r>
      <w:r w:rsidRPr="00EF47B5">
        <w:rPr>
          <w:spacing w:val="1"/>
        </w:rPr>
        <w:t xml:space="preserve"> </w:t>
      </w:r>
      <w:r w:rsidRPr="00EF47B5">
        <w:t>and excess expenditure incurred on account of this will be recovered by AIU from</w:t>
      </w:r>
      <w:r w:rsidRPr="00EF47B5">
        <w:rPr>
          <w:spacing w:val="1"/>
        </w:rPr>
        <w:t xml:space="preserve"> </w:t>
      </w:r>
      <w:r w:rsidRPr="00EF47B5">
        <w:t>Security</w:t>
      </w:r>
      <w:r w:rsidRPr="00EF47B5">
        <w:rPr>
          <w:spacing w:val="-3"/>
        </w:rPr>
        <w:t xml:space="preserve"> </w:t>
      </w:r>
      <w:r w:rsidRPr="00EF47B5">
        <w:t>Deposit.</w:t>
      </w:r>
    </w:p>
    <w:p w14:paraId="7A3A1E75" w14:textId="77777777" w:rsidR="004D787E" w:rsidRPr="00EF47B5" w:rsidRDefault="00000000" w:rsidP="003E74C0">
      <w:pPr>
        <w:pStyle w:val="Heading1"/>
        <w:numPr>
          <w:ilvl w:val="0"/>
          <w:numId w:val="16"/>
        </w:numPr>
        <w:tabs>
          <w:tab w:val="left" w:pos="940"/>
        </w:tabs>
        <w:spacing w:before="120"/>
        <w:ind w:left="936"/>
      </w:pPr>
      <w:r w:rsidRPr="00EF47B5">
        <w:t>NOTICES</w:t>
      </w:r>
    </w:p>
    <w:p w14:paraId="22AF6258" w14:textId="19ABE986" w:rsidR="004D787E" w:rsidRPr="00EF47B5" w:rsidRDefault="00000000">
      <w:pPr>
        <w:pStyle w:val="BodyText"/>
        <w:spacing w:before="36" w:line="276" w:lineRule="auto"/>
        <w:ind w:left="880" w:right="214"/>
        <w:jc w:val="both"/>
      </w:pPr>
      <w:r w:rsidRPr="00EF47B5">
        <w:t>Notice or other communications given or required to be given under the contract shall</w:t>
      </w:r>
      <w:r w:rsidRPr="00EF47B5">
        <w:rPr>
          <w:spacing w:val="1"/>
        </w:rPr>
        <w:t xml:space="preserve"> </w:t>
      </w:r>
      <w:r w:rsidRPr="00EF47B5">
        <w:t>be</w:t>
      </w:r>
      <w:r w:rsidRPr="00EF47B5">
        <w:rPr>
          <w:spacing w:val="1"/>
        </w:rPr>
        <w:t xml:space="preserve"> </w:t>
      </w:r>
      <w:r w:rsidRPr="00EF47B5">
        <w:t>in</w:t>
      </w:r>
      <w:r w:rsidRPr="00EF47B5">
        <w:rPr>
          <w:spacing w:val="1"/>
        </w:rPr>
        <w:t xml:space="preserve"> </w:t>
      </w:r>
      <w:r w:rsidRPr="00EF47B5">
        <w:t>writing</w:t>
      </w:r>
      <w:r w:rsidRPr="00EF47B5">
        <w:rPr>
          <w:spacing w:val="1"/>
        </w:rPr>
        <w:t xml:space="preserve"> </w:t>
      </w:r>
      <w:r w:rsidRPr="00EF47B5">
        <w:t>and</w:t>
      </w:r>
      <w:r w:rsidRPr="00EF47B5">
        <w:rPr>
          <w:spacing w:val="1"/>
        </w:rPr>
        <w:t xml:space="preserve"> </w:t>
      </w:r>
      <w:r w:rsidRPr="00EF47B5">
        <w:t>shall</w:t>
      </w:r>
      <w:r w:rsidRPr="00EF47B5">
        <w:rPr>
          <w:spacing w:val="1"/>
        </w:rPr>
        <w:t xml:space="preserve"> </w:t>
      </w:r>
      <w:r w:rsidRPr="00EF47B5">
        <w:t>be</w:t>
      </w:r>
      <w:r w:rsidRPr="00EF47B5">
        <w:rPr>
          <w:spacing w:val="1"/>
        </w:rPr>
        <w:t xml:space="preserve"> </w:t>
      </w:r>
      <w:r w:rsidRPr="00EF47B5">
        <w:t>faxed/e-mailed</w:t>
      </w:r>
      <w:r w:rsidRPr="00EF47B5">
        <w:rPr>
          <w:spacing w:val="1"/>
        </w:rPr>
        <w:t xml:space="preserve"> </w:t>
      </w:r>
      <w:r w:rsidRPr="00EF47B5">
        <w:t>followed</w:t>
      </w:r>
      <w:r w:rsidRPr="00EF47B5">
        <w:rPr>
          <w:spacing w:val="1"/>
        </w:rPr>
        <w:t xml:space="preserve"> </w:t>
      </w:r>
      <w:r w:rsidRPr="00EF47B5">
        <w:t>by</w:t>
      </w:r>
      <w:r w:rsidRPr="00EF47B5">
        <w:rPr>
          <w:spacing w:val="1"/>
        </w:rPr>
        <w:t xml:space="preserve"> </w:t>
      </w:r>
      <w:r w:rsidRPr="00EF47B5">
        <w:t>hand-delivery</w:t>
      </w:r>
      <w:r w:rsidRPr="00EF47B5">
        <w:rPr>
          <w:spacing w:val="1"/>
        </w:rPr>
        <w:t xml:space="preserve"> </w:t>
      </w:r>
      <w:r w:rsidRPr="00EF47B5">
        <w:t>or</w:t>
      </w:r>
      <w:r w:rsidRPr="00EF47B5">
        <w:rPr>
          <w:spacing w:val="1"/>
        </w:rPr>
        <w:t xml:space="preserve"> </w:t>
      </w:r>
      <w:r w:rsidRPr="00EF47B5">
        <w:t>pre-paid</w:t>
      </w:r>
      <w:r w:rsidRPr="00EF47B5">
        <w:rPr>
          <w:spacing w:val="-57"/>
        </w:rPr>
        <w:t xml:space="preserve"> </w:t>
      </w:r>
      <w:r w:rsidRPr="00EF47B5">
        <w:t>Registered/Speed Post with acknowledgement thereof or transmitted by courier. Any</w:t>
      </w:r>
      <w:r w:rsidRPr="00EF47B5">
        <w:rPr>
          <w:spacing w:val="1"/>
        </w:rPr>
        <w:t xml:space="preserve"> </w:t>
      </w:r>
      <w:r w:rsidRPr="00EF47B5">
        <w:t xml:space="preserve">notice or other communication shall be deemed to have been validly given on </w:t>
      </w:r>
      <w:r w:rsidR="00834A23" w:rsidRPr="00EF47B5">
        <w:t>the </w:t>
      </w:r>
      <w:r w:rsidRPr="00EF47B5">
        <w:t>date of</w:t>
      </w:r>
      <w:r w:rsidRPr="00EF47B5">
        <w:rPr>
          <w:spacing w:val="1"/>
        </w:rPr>
        <w:t xml:space="preserve"> </w:t>
      </w:r>
      <w:r w:rsidRPr="00EF47B5">
        <w:t>delivery if hand delivered and if sent by registered post, then on expiry of seven days</w:t>
      </w:r>
      <w:r w:rsidRPr="00EF47B5">
        <w:rPr>
          <w:spacing w:val="1"/>
        </w:rPr>
        <w:t xml:space="preserve"> </w:t>
      </w:r>
      <w:r w:rsidRPr="00EF47B5">
        <w:t>from</w:t>
      </w:r>
      <w:r w:rsidRPr="00EF47B5">
        <w:rPr>
          <w:spacing w:val="1"/>
        </w:rPr>
        <w:t xml:space="preserve"> </w:t>
      </w:r>
      <w:r w:rsidRPr="00EF47B5">
        <w:t>the</w:t>
      </w:r>
      <w:r w:rsidRPr="00EF47B5">
        <w:rPr>
          <w:spacing w:val="-3"/>
        </w:rPr>
        <w:t xml:space="preserve"> </w:t>
      </w:r>
      <w:r w:rsidRPr="00EF47B5">
        <w:t>date of posting.</w:t>
      </w:r>
    </w:p>
    <w:p w14:paraId="4C6D0242" w14:textId="77777777" w:rsidR="004D787E" w:rsidRPr="00EF47B5" w:rsidRDefault="004D787E">
      <w:pPr>
        <w:spacing w:line="276" w:lineRule="auto"/>
        <w:jc w:val="both"/>
      </w:pPr>
    </w:p>
    <w:p w14:paraId="4F843C74" w14:textId="77777777" w:rsidR="00A74ABE" w:rsidRPr="00EF47B5" w:rsidRDefault="00A74ABE">
      <w:pPr>
        <w:spacing w:line="276" w:lineRule="auto"/>
        <w:jc w:val="both"/>
      </w:pPr>
    </w:p>
    <w:p w14:paraId="48AC9036" w14:textId="77777777" w:rsidR="00A74ABE" w:rsidRPr="00EF47B5" w:rsidRDefault="00A74ABE">
      <w:pPr>
        <w:spacing w:line="276" w:lineRule="auto"/>
        <w:jc w:val="both"/>
      </w:pPr>
    </w:p>
    <w:p w14:paraId="3D5C9CEA" w14:textId="2EC66CD3" w:rsidR="00A74ABE" w:rsidRPr="00EF47B5" w:rsidRDefault="00A74ABE">
      <w:pPr>
        <w:spacing w:line="276" w:lineRule="auto"/>
        <w:jc w:val="both"/>
        <w:sectPr w:rsidR="00A74ABE" w:rsidRPr="00EF47B5">
          <w:pgSz w:w="11910" w:h="16840"/>
          <w:pgMar w:top="1340" w:right="1220" w:bottom="280" w:left="1220" w:header="720" w:footer="720" w:gutter="0"/>
          <w:cols w:space="720"/>
        </w:sectPr>
      </w:pPr>
      <w:r w:rsidRPr="00EF47B5">
        <w:t>All the addendum/corrigendum will be published only on AIU WEBSITE</w:t>
      </w:r>
      <w:r w:rsidR="00D75E7A" w:rsidRPr="00EF47B5">
        <w:t>.</w:t>
      </w:r>
    </w:p>
    <w:p w14:paraId="24FC99C5" w14:textId="77777777" w:rsidR="004D787E" w:rsidRPr="00EF47B5" w:rsidRDefault="004D787E">
      <w:pPr>
        <w:pStyle w:val="BodyText"/>
        <w:spacing w:before="4"/>
        <w:rPr>
          <w:sz w:val="23"/>
        </w:rPr>
      </w:pPr>
    </w:p>
    <w:p w14:paraId="09A3EF77" w14:textId="77777777" w:rsidR="004D787E" w:rsidRPr="00EF47B5" w:rsidRDefault="00000000">
      <w:pPr>
        <w:pStyle w:val="Heading1"/>
        <w:spacing w:before="90"/>
        <w:ind w:left="0" w:right="220" w:firstLine="0"/>
        <w:jc w:val="right"/>
      </w:pPr>
      <w:r w:rsidRPr="00EF47B5">
        <w:t>ANNEXURE</w:t>
      </w:r>
      <w:r w:rsidRPr="00EF47B5">
        <w:rPr>
          <w:spacing w:val="-1"/>
        </w:rPr>
        <w:t xml:space="preserve"> </w:t>
      </w:r>
      <w:r w:rsidRPr="00EF47B5">
        <w:t>1</w:t>
      </w:r>
    </w:p>
    <w:p w14:paraId="712653FC" w14:textId="77777777" w:rsidR="004D787E" w:rsidRPr="00EF47B5" w:rsidRDefault="004D787E">
      <w:pPr>
        <w:pStyle w:val="BodyText"/>
        <w:rPr>
          <w:b/>
          <w:sz w:val="20"/>
        </w:rPr>
      </w:pPr>
    </w:p>
    <w:p w14:paraId="6670EDBF" w14:textId="77777777" w:rsidR="004D787E" w:rsidRPr="00EF47B5" w:rsidRDefault="004D787E">
      <w:pPr>
        <w:pStyle w:val="BodyText"/>
        <w:rPr>
          <w:b/>
          <w:sz w:val="20"/>
        </w:rPr>
      </w:pPr>
    </w:p>
    <w:p w14:paraId="155D9454" w14:textId="77777777" w:rsidR="004D787E" w:rsidRPr="00EF47B5" w:rsidRDefault="00000000">
      <w:pPr>
        <w:spacing w:before="215"/>
        <w:ind w:left="1372" w:right="1373"/>
        <w:jc w:val="center"/>
        <w:rPr>
          <w:b/>
          <w:sz w:val="24"/>
        </w:rPr>
      </w:pPr>
      <w:r w:rsidRPr="00EF47B5">
        <w:rPr>
          <w:b/>
          <w:sz w:val="24"/>
        </w:rPr>
        <w:t>PRICE</w:t>
      </w:r>
      <w:r w:rsidRPr="00EF47B5">
        <w:rPr>
          <w:b/>
          <w:spacing w:val="-1"/>
          <w:sz w:val="24"/>
        </w:rPr>
        <w:t xml:space="preserve"> </w:t>
      </w:r>
      <w:r w:rsidRPr="00EF47B5">
        <w:rPr>
          <w:b/>
          <w:sz w:val="24"/>
        </w:rPr>
        <w:t>SCHEDULE</w:t>
      </w:r>
      <w:r w:rsidRPr="00EF47B5">
        <w:rPr>
          <w:b/>
          <w:spacing w:val="1"/>
          <w:sz w:val="24"/>
        </w:rPr>
        <w:t xml:space="preserve"> </w:t>
      </w:r>
      <w:r w:rsidRPr="00EF47B5">
        <w:rPr>
          <w:b/>
          <w:sz w:val="24"/>
        </w:rPr>
        <w:t>FOR</w:t>
      </w:r>
      <w:r w:rsidRPr="00EF47B5">
        <w:rPr>
          <w:b/>
          <w:spacing w:val="-1"/>
          <w:sz w:val="24"/>
        </w:rPr>
        <w:t xml:space="preserve"> </w:t>
      </w:r>
      <w:r w:rsidRPr="00EF47B5">
        <w:rPr>
          <w:b/>
          <w:sz w:val="24"/>
        </w:rPr>
        <w:t>SERVICES</w:t>
      </w:r>
    </w:p>
    <w:p w14:paraId="4210091F" w14:textId="77777777" w:rsidR="004D787E" w:rsidRPr="00EF47B5" w:rsidRDefault="004D787E">
      <w:pPr>
        <w:pStyle w:val="BodyText"/>
        <w:rPr>
          <w:b/>
          <w:sz w:val="20"/>
        </w:rPr>
      </w:pPr>
    </w:p>
    <w:p w14:paraId="7C3AC359" w14:textId="77777777" w:rsidR="004D787E" w:rsidRPr="00EF47B5" w:rsidRDefault="004D787E">
      <w:pPr>
        <w:pStyle w:val="BodyText"/>
        <w:spacing w:before="4"/>
        <w:rPr>
          <w:b/>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1476"/>
        <w:gridCol w:w="2158"/>
        <w:gridCol w:w="1536"/>
      </w:tblGrid>
      <w:tr w:rsidR="00EF47B5" w:rsidRPr="00EF47B5" w14:paraId="3A8BBB98" w14:textId="77777777">
        <w:trPr>
          <w:trHeight w:val="877"/>
        </w:trPr>
        <w:tc>
          <w:tcPr>
            <w:tcW w:w="950" w:type="dxa"/>
          </w:tcPr>
          <w:p w14:paraId="75652C68" w14:textId="77777777" w:rsidR="00944145" w:rsidRPr="00EF47B5" w:rsidRDefault="00944145">
            <w:pPr>
              <w:pStyle w:val="TableParagraph"/>
              <w:spacing w:line="292" w:lineRule="exact"/>
              <w:ind w:left="173" w:right="163"/>
              <w:jc w:val="center"/>
              <w:rPr>
                <w:rFonts w:ascii="Calibri"/>
                <w:b/>
                <w:sz w:val="24"/>
              </w:rPr>
            </w:pPr>
            <w:r w:rsidRPr="00EF47B5">
              <w:rPr>
                <w:rFonts w:ascii="Calibri"/>
                <w:b/>
                <w:sz w:val="24"/>
              </w:rPr>
              <w:t>S.NO.</w:t>
            </w:r>
          </w:p>
        </w:tc>
        <w:tc>
          <w:tcPr>
            <w:tcW w:w="1476" w:type="dxa"/>
          </w:tcPr>
          <w:p w14:paraId="45659462" w14:textId="77777777" w:rsidR="00944145" w:rsidRPr="00EF47B5" w:rsidRDefault="00944145">
            <w:pPr>
              <w:pStyle w:val="TableParagraph"/>
              <w:spacing w:line="292" w:lineRule="exact"/>
              <w:ind w:left="108"/>
              <w:rPr>
                <w:rFonts w:ascii="Calibri"/>
                <w:b/>
                <w:sz w:val="24"/>
              </w:rPr>
            </w:pPr>
            <w:r w:rsidRPr="00EF47B5">
              <w:rPr>
                <w:rFonts w:ascii="Calibri"/>
                <w:b/>
                <w:sz w:val="24"/>
              </w:rPr>
              <w:t>Basic</w:t>
            </w:r>
            <w:r w:rsidRPr="00EF47B5">
              <w:rPr>
                <w:rFonts w:ascii="Calibri"/>
                <w:b/>
                <w:spacing w:val="1"/>
                <w:sz w:val="24"/>
              </w:rPr>
              <w:t xml:space="preserve"> </w:t>
            </w:r>
            <w:r w:rsidRPr="00EF47B5">
              <w:rPr>
                <w:rFonts w:ascii="Calibri"/>
                <w:b/>
                <w:sz w:val="24"/>
              </w:rPr>
              <w:t>Price</w:t>
            </w:r>
          </w:p>
        </w:tc>
        <w:tc>
          <w:tcPr>
            <w:tcW w:w="2158" w:type="dxa"/>
          </w:tcPr>
          <w:p w14:paraId="64FA3E27" w14:textId="77777777" w:rsidR="00944145" w:rsidRPr="00EF47B5" w:rsidRDefault="00944145">
            <w:pPr>
              <w:pStyle w:val="TableParagraph"/>
              <w:spacing w:line="292" w:lineRule="exact"/>
              <w:ind w:left="215" w:right="205"/>
              <w:jc w:val="center"/>
              <w:rPr>
                <w:rFonts w:ascii="Calibri"/>
                <w:b/>
                <w:sz w:val="24"/>
              </w:rPr>
            </w:pPr>
            <w:r w:rsidRPr="00EF47B5">
              <w:rPr>
                <w:rFonts w:ascii="Calibri"/>
                <w:b/>
                <w:sz w:val="24"/>
              </w:rPr>
              <w:t>GST/Other Taxes</w:t>
            </w:r>
          </w:p>
        </w:tc>
        <w:tc>
          <w:tcPr>
            <w:tcW w:w="1536" w:type="dxa"/>
          </w:tcPr>
          <w:p w14:paraId="6F2F541A" w14:textId="77777777" w:rsidR="00944145" w:rsidRPr="00EF47B5" w:rsidRDefault="00944145">
            <w:pPr>
              <w:pStyle w:val="TableParagraph"/>
              <w:spacing w:line="292" w:lineRule="exact"/>
              <w:ind w:left="220" w:right="211"/>
              <w:jc w:val="center"/>
              <w:rPr>
                <w:rFonts w:ascii="Calibri"/>
                <w:b/>
                <w:sz w:val="24"/>
              </w:rPr>
            </w:pPr>
            <w:r w:rsidRPr="00EF47B5">
              <w:rPr>
                <w:rFonts w:ascii="Calibri"/>
                <w:b/>
                <w:sz w:val="24"/>
              </w:rPr>
              <w:t>Total</w:t>
            </w:r>
            <w:r w:rsidRPr="00EF47B5">
              <w:rPr>
                <w:rFonts w:ascii="Calibri"/>
                <w:b/>
                <w:spacing w:val="-2"/>
                <w:sz w:val="24"/>
              </w:rPr>
              <w:t xml:space="preserve"> </w:t>
            </w:r>
            <w:r w:rsidRPr="00EF47B5">
              <w:rPr>
                <w:rFonts w:ascii="Calibri"/>
                <w:b/>
                <w:sz w:val="24"/>
              </w:rPr>
              <w:t>Price</w:t>
            </w:r>
          </w:p>
        </w:tc>
      </w:tr>
      <w:tr w:rsidR="00EF47B5" w:rsidRPr="00EF47B5" w14:paraId="03DA5C40" w14:textId="77777777">
        <w:trPr>
          <w:trHeight w:val="292"/>
        </w:trPr>
        <w:tc>
          <w:tcPr>
            <w:tcW w:w="950" w:type="dxa"/>
          </w:tcPr>
          <w:p w14:paraId="1DA8990D" w14:textId="77777777" w:rsidR="00944145" w:rsidRPr="00EF47B5" w:rsidRDefault="00944145">
            <w:pPr>
              <w:pStyle w:val="TableParagraph"/>
              <w:spacing w:line="272" w:lineRule="exact"/>
              <w:ind w:left="171" w:right="163"/>
              <w:jc w:val="center"/>
              <w:rPr>
                <w:rFonts w:ascii="Calibri"/>
                <w:b/>
                <w:sz w:val="24"/>
              </w:rPr>
            </w:pPr>
            <w:r w:rsidRPr="00EF47B5">
              <w:rPr>
                <w:rFonts w:ascii="Calibri"/>
                <w:b/>
                <w:sz w:val="24"/>
              </w:rPr>
              <w:t>1.</w:t>
            </w:r>
          </w:p>
        </w:tc>
        <w:tc>
          <w:tcPr>
            <w:tcW w:w="1476" w:type="dxa"/>
          </w:tcPr>
          <w:p w14:paraId="6804519A" w14:textId="77777777" w:rsidR="00944145" w:rsidRPr="00EF47B5" w:rsidRDefault="00944145">
            <w:pPr>
              <w:pStyle w:val="TableParagraph"/>
              <w:spacing w:line="272" w:lineRule="exact"/>
              <w:ind w:left="624" w:right="615"/>
              <w:jc w:val="center"/>
              <w:rPr>
                <w:rFonts w:ascii="Calibri"/>
                <w:b/>
                <w:sz w:val="24"/>
              </w:rPr>
            </w:pPr>
            <w:r w:rsidRPr="00EF47B5">
              <w:rPr>
                <w:rFonts w:ascii="Calibri"/>
                <w:b/>
                <w:sz w:val="24"/>
              </w:rPr>
              <w:t>2.</w:t>
            </w:r>
          </w:p>
        </w:tc>
        <w:tc>
          <w:tcPr>
            <w:tcW w:w="2158" w:type="dxa"/>
          </w:tcPr>
          <w:p w14:paraId="08BB5E89" w14:textId="77777777" w:rsidR="00944145" w:rsidRPr="00EF47B5" w:rsidRDefault="00944145">
            <w:pPr>
              <w:pStyle w:val="TableParagraph"/>
              <w:spacing w:line="272" w:lineRule="exact"/>
              <w:ind w:left="211" w:right="205"/>
              <w:jc w:val="center"/>
              <w:rPr>
                <w:rFonts w:ascii="Calibri"/>
                <w:b/>
                <w:sz w:val="24"/>
              </w:rPr>
            </w:pPr>
            <w:r w:rsidRPr="00EF47B5">
              <w:rPr>
                <w:rFonts w:ascii="Calibri"/>
                <w:b/>
                <w:sz w:val="24"/>
              </w:rPr>
              <w:t>3.</w:t>
            </w:r>
          </w:p>
        </w:tc>
        <w:tc>
          <w:tcPr>
            <w:tcW w:w="1536" w:type="dxa"/>
          </w:tcPr>
          <w:p w14:paraId="17265C3A" w14:textId="77777777" w:rsidR="00944145" w:rsidRPr="00EF47B5" w:rsidRDefault="00944145">
            <w:pPr>
              <w:pStyle w:val="TableParagraph"/>
              <w:spacing w:line="272" w:lineRule="exact"/>
              <w:ind w:left="216" w:right="211"/>
              <w:jc w:val="center"/>
              <w:rPr>
                <w:rFonts w:ascii="Calibri"/>
                <w:b/>
                <w:sz w:val="24"/>
              </w:rPr>
            </w:pPr>
            <w:r w:rsidRPr="00EF47B5">
              <w:rPr>
                <w:rFonts w:ascii="Calibri"/>
                <w:b/>
                <w:sz w:val="24"/>
              </w:rPr>
              <w:t>4.</w:t>
            </w:r>
          </w:p>
        </w:tc>
      </w:tr>
      <w:tr w:rsidR="00944145" w:rsidRPr="00EF47B5" w14:paraId="544886A2" w14:textId="77777777">
        <w:trPr>
          <w:trHeight w:val="294"/>
        </w:trPr>
        <w:tc>
          <w:tcPr>
            <w:tcW w:w="950" w:type="dxa"/>
          </w:tcPr>
          <w:p w14:paraId="6B11AE68" w14:textId="77777777" w:rsidR="00944145" w:rsidRPr="00EF47B5" w:rsidRDefault="00944145">
            <w:pPr>
              <w:pStyle w:val="TableParagraph"/>
              <w:ind w:left="0"/>
            </w:pPr>
          </w:p>
        </w:tc>
        <w:tc>
          <w:tcPr>
            <w:tcW w:w="1476" w:type="dxa"/>
          </w:tcPr>
          <w:p w14:paraId="205CBD99" w14:textId="77777777" w:rsidR="00944145" w:rsidRPr="00EF47B5" w:rsidRDefault="00944145">
            <w:pPr>
              <w:pStyle w:val="TableParagraph"/>
              <w:ind w:left="0"/>
            </w:pPr>
          </w:p>
        </w:tc>
        <w:tc>
          <w:tcPr>
            <w:tcW w:w="2158" w:type="dxa"/>
          </w:tcPr>
          <w:p w14:paraId="20E26D20" w14:textId="77777777" w:rsidR="00944145" w:rsidRPr="00EF47B5" w:rsidRDefault="00944145">
            <w:pPr>
              <w:pStyle w:val="TableParagraph"/>
              <w:ind w:left="0"/>
            </w:pPr>
          </w:p>
        </w:tc>
        <w:tc>
          <w:tcPr>
            <w:tcW w:w="1536" w:type="dxa"/>
          </w:tcPr>
          <w:p w14:paraId="29813699" w14:textId="77777777" w:rsidR="00944145" w:rsidRPr="00EF47B5" w:rsidRDefault="00944145">
            <w:pPr>
              <w:pStyle w:val="TableParagraph"/>
              <w:ind w:left="0"/>
            </w:pPr>
          </w:p>
        </w:tc>
      </w:tr>
    </w:tbl>
    <w:p w14:paraId="7D61D91A" w14:textId="77777777" w:rsidR="004D787E" w:rsidRPr="00EF47B5" w:rsidRDefault="004D787E">
      <w:pPr>
        <w:pStyle w:val="BodyText"/>
        <w:rPr>
          <w:b/>
          <w:sz w:val="26"/>
        </w:rPr>
      </w:pPr>
    </w:p>
    <w:p w14:paraId="088301BA" w14:textId="77777777" w:rsidR="004D787E" w:rsidRPr="00EF47B5" w:rsidRDefault="004D787E">
      <w:pPr>
        <w:pStyle w:val="BodyText"/>
        <w:spacing w:before="3"/>
        <w:rPr>
          <w:b/>
          <w:sz w:val="30"/>
        </w:rPr>
      </w:pPr>
    </w:p>
    <w:p w14:paraId="24E5F91D" w14:textId="77777777" w:rsidR="004D787E" w:rsidRPr="00EF47B5" w:rsidRDefault="00000000">
      <w:pPr>
        <w:pStyle w:val="ListParagraph"/>
        <w:numPr>
          <w:ilvl w:val="0"/>
          <w:numId w:val="1"/>
        </w:numPr>
        <w:tabs>
          <w:tab w:val="left" w:pos="391"/>
        </w:tabs>
        <w:spacing w:line="273" w:lineRule="auto"/>
        <w:ind w:right="428" w:firstLine="0"/>
        <w:rPr>
          <w:sz w:val="24"/>
        </w:rPr>
      </w:pPr>
      <w:r w:rsidRPr="00EF47B5">
        <w:rPr>
          <w:sz w:val="24"/>
        </w:rPr>
        <w:t>The Agency shall raise the invoice for the proportionate amount based upon the milestone</w:t>
      </w:r>
      <w:r w:rsidRPr="00EF47B5">
        <w:rPr>
          <w:spacing w:val="-57"/>
          <w:sz w:val="24"/>
        </w:rPr>
        <w:t xml:space="preserve"> </w:t>
      </w:r>
      <w:r w:rsidRPr="00EF47B5">
        <w:rPr>
          <w:sz w:val="24"/>
        </w:rPr>
        <w:t>payments</w:t>
      </w:r>
      <w:r w:rsidRPr="00EF47B5">
        <w:rPr>
          <w:spacing w:val="-1"/>
          <w:sz w:val="24"/>
        </w:rPr>
        <w:t xml:space="preserve"> </w:t>
      </w:r>
      <w:r w:rsidRPr="00EF47B5">
        <w:rPr>
          <w:sz w:val="24"/>
        </w:rPr>
        <w:t>prescribed in Para</w:t>
      </w:r>
      <w:r w:rsidRPr="00EF47B5">
        <w:rPr>
          <w:spacing w:val="-3"/>
          <w:sz w:val="24"/>
        </w:rPr>
        <w:t xml:space="preserve"> </w:t>
      </w:r>
      <w:r w:rsidRPr="00EF47B5">
        <w:rPr>
          <w:sz w:val="24"/>
        </w:rPr>
        <w:t>8 of the</w:t>
      </w:r>
      <w:r w:rsidRPr="00EF47B5">
        <w:rPr>
          <w:spacing w:val="-1"/>
          <w:sz w:val="24"/>
        </w:rPr>
        <w:t xml:space="preserve"> </w:t>
      </w:r>
      <w:r w:rsidRPr="00EF47B5">
        <w:rPr>
          <w:sz w:val="24"/>
        </w:rPr>
        <w:t>NIQ</w:t>
      </w:r>
      <w:r w:rsidRPr="00EF47B5">
        <w:rPr>
          <w:spacing w:val="2"/>
          <w:sz w:val="24"/>
        </w:rPr>
        <w:t xml:space="preserve"> </w:t>
      </w:r>
      <w:r w:rsidRPr="00EF47B5">
        <w:rPr>
          <w:sz w:val="24"/>
        </w:rPr>
        <w:t>with</w:t>
      </w:r>
      <w:r w:rsidRPr="00EF47B5">
        <w:rPr>
          <w:spacing w:val="2"/>
          <w:sz w:val="24"/>
        </w:rPr>
        <w:t xml:space="preserve"> </w:t>
      </w:r>
      <w:r w:rsidRPr="00EF47B5">
        <w:rPr>
          <w:sz w:val="24"/>
        </w:rPr>
        <w:t>applicable GST.</w:t>
      </w:r>
    </w:p>
    <w:sectPr w:rsidR="004D787E" w:rsidRPr="00EF47B5">
      <w:pgSz w:w="11910" w:h="16840"/>
      <w:pgMar w:top="158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23F3"/>
    <w:multiLevelType w:val="hybridMultilevel"/>
    <w:tmpl w:val="C60658EE"/>
    <w:lvl w:ilvl="0" w:tplc="1428B62E">
      <w:numFmt w:val="bullet"/>
      <w:lvlText w:val=""/>
      <w:lvlJc w:val="left"/>
      <w:pPr>
        <w:ind w:left="220" w:hanging="171"/>
      </w:pPr>
      <w:rPr>
        <w:rFonts w:ascii="Symbol" w:eastAsia="Symbol" w:hAnsi="Symbol" w:cs="Symbol" w:hint="default"/>
        <w:w w:val="100"/>
        <w:sz w:val="24"/>
        <w:szCs w:val="24"/>
        <w:lang w:val="en-US" w:eastAsia="en-US" w:bidi="ar-SA"/>
      </w:rPr>
    </w:lvl>
    <w:lvl w:ilvl="1" w:tplc="B27A90BC">
      <w:numFmt w:val="bullet"/>
      <w:lvlText w:val="•"/>
      <w:lvlJc w:val="left"/>
      <w:pPr>
        <w:ind w:left="1144" w:hanging="171"/>
      </w:pPr>
      <w:rPr>
        <w:rFonts w:hint="default"/>
        <w:lang w:val="en-US" w:eastAsia="en-US" w:bidi="ar-SA"/>
      </w:rPr>
    </w:lvl>
    <w:lvl w:ilvl="2" w:tplc="194A8342">
      <w:numFmt w:val="bullet"/>
      <w:lvlText w:val="•"/>
      <w:lvlJc w:val="left"/>
      <w:pPr>
        <w:ind w:left="2069" w:hanging="171"/>
      </w:pPr>
      <w:rPr>
        <w:rFonts w:hint="default"/>
        <w:lang w:val="en-US" w:eastAsia="en-US" w:bidi="ar-SA"/>
      </w:rPr>
    </w:lvl>
    <w:lvl w:ilvl="3" w:tplc="116E1CEA">
      <w:numFmt w:val="bullet"/>
      <w:lvlText w:val="•"/>
      <w:lvlJc w:val="left"/>
      <w:pPr>
        <w:ind w:left="2993" w:hanging="171"/>
      </w:pPr>
      <w:rPr>
        <w:rFonts w:hint="default"/>
        <w:lang w:val="en-US" w:eastAsia="en-US" w:bidi="ar-SA"/>
      </w:rPr>
    </w:lvl>
    <w:lvl w:ilvl="4" w:tplc="C172C9FE">
      <w:numFmt w:val="bullet"/>
      <w:lvlText w:val="•"/>
      <w:lvlJc w:val="left"/>
      <w:pPr>
        <w:ind w:left="3918" w:hanging="171"/>
      </w:pPr>
      <w:rPr>
        <w:rFonts w:hint="default"/>
        <w:lang w:val="en-US" w:eastAsia="en-US" w:bidi="ar-SA"/>
      </w:rPr>
    </w:lvl>
    <w:lvl w:ilvl="5" w:tplc="A0E87FA8">
      <w:numFmt w:val="bullet"/>
      <w:lvlText w:val="•"/>
      <w:lvlJc w:val="left"/>
      <w:pPr>
        <w:ind w:left="4843" w:hanging="171"/>
      </w:pPr>
      <w:rPr>
        <w:rFonts w:hint="default"/>
        <w:lang w:val="en-US" w:eastAsia="en-US" w:bidi="ar-SA"/>
      </w:rPr>
    </w:lvl>
    <w:lvl w:ilvl="6" w:tplc="DD6C0A28">
      <w:numFmt w:val="bullet"/>
      <w:lvlText w:val="•"/>
      <w:lvlJc w:val="left"/>
      <w:pPr>
        <w:ind w:left="5767" w:hanging="171"/>
      </w:pPr>
      <w:rPr>
        <w:rFonts w:hint="default"/>
        <w:lang w:val="en-US" w:eastAsia="en-US" w:bidi="ar-SA"/>
      </w:rPr>
    </w:lvl>
    <w:lvl w:ilvl="7" w:tplc="104C6EE6">
      <w:numFmt w:val="bullet"/>
      <w:lvlText w:val="•"/>
      <w:lvlJc w:val="left"/>
      <w:pPr>
        <w:ind w:left="6692" w:hanging="171"/>
      </w:pPr>
      <w:rPr>
        <w:rFonts w:hint="default"/>
        <w:lang w:val="en-US" w:eastAsia="en-US" w:bidi="ar-SA"/>
      </w:rPr>
    </w:lvl>
    <w:lvl w:ilvl="8" w:tplc="10F4A77C">
      <w:numFmt w:val="bullet"/>
      <w:lvlText w:val="•"/>
      <w:lvlJc w:val="left"/>
      <w:pPr>
        <w:ind w:left="7617" w:hanging="171"/>
      </w:pPr>
      <w:rPr>
        <w:rFonts w:hint="default"/>
        <w:lang w:val="en-US" w:eastAsia="en-US" w:bidi="ar-SA"/>
      </w:rPr>
    </w:lvl>
  </w:abstractNum>
  <w:abstractNum w:abstractNumId="1" w15:restartNumberingAfterBreak="0">
    <w:nsid w:val="049B6999"/>
    <w:multiLevelType w:val="multilevel"/>
    <w:tmpl w:val="F894F068"/>
    <w:styleLink w:val="Style1"/>
    <w:lvl w:ilvl="0">
      <w:start w:val="1"/>
      <w:numFmt w:val="lowerLetter"/>
      <w:lvlText w:val="%1"/>
      <w:lvlJc w:val="left"/>
      <w:pPr>
        <w:ind w:left="1300" w:hanging="360"/>
      </w:pPr>
      <w:rPr>
        <w:rFonts w:ascii="Times New Roman" w:hAnsi="Times New Roman" w:hint="default"/>
        <w:color w:val="auto"/>
      </w:rPr>
    </w:lvl>
    <w:lvl w:ilvl="1">
      <w:start w:val="1"/>
      <w:numFmt w:val="decimal"/>
      <w:lvlText w:val="%1.%2"/>
      <w:lvlJc w:val="left"/>
      <w:pPr>
        <w:ind w:left="1300" w:hanging="360"/>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1679" w:hanging="360"/>
      </w:pPr>
      <w:rPr>
        <w:rFonts w:hint="default"/>
        <w:b/>
        <w:bCs/>
        <w:w w:val="100"/>
        <w:lang w:val="en-US" w:eastAsia="en-US" w:bidi="ar-SA"/>
      </w:rPr>
    </w:lvl>
    <w:lvl w:ilvl="3">
      <w:numFmt w:val="bullet"/>
      <w:lvlText w:val="•"/>
      <w:lvlJc w:val="left"/>
      <w:pPr>
        <w:ind w:left="2653" w:hanging="360"/>
      </w:pPr>
      <w:rPr>
        <w:rFonts w:hint="default"/>
        <w:lang w:val="en-US" w:eastAsia="en-US" w:bidi="ar-SA"/>
      </w:rPr>
    </w:lvl>
    <w:lvl w:ilvl="4">
      <w:numFmt w:val="bullet"/>
      <w:lvlText w:val="•"/>
      <w:lvlJc w:val="left"/>
      <w:pPr>
        <w:ind w:left="3626" w:hanging="360"/>
      </w:pPr>
      <w:rPr>
        <w:rFonts w:hint="default"/>
        <w:lang w:val="en-US" w:eastAsia="en-US" w:bidi="ar-SA"/>
      </w:rPr>
    </w:lvl>
    <w:lvl w:ilvl="5">
      <w:numFmt w:val="bullet"/>
      <w:lvlText w:val="•"/>
      <w:lvlJc w:val="left"/>
      <w:pPr>
        <w:ind w:left="4599" w:hanging="360"/>
      </w:pPr>
      <w:rPr>
        <w:rFonts w:hint="default"/>
        <w:lang w:val="en-US" w:eastAsia="en-US" w:bidi="ar-SA"/>
      </w:rPr>
    </w:lvl>
    <w:lvl w:ilvl="6">
      <w:numFmt w:val="bullet"/>
      <w:lvlText w:val="•"/>
      <w:lvlJc w:val="left"/>
      <w:pPr>
        <w:ind w:left="5573" w:hanging="360"/>
      </w:pPr>
      <w:rPr>
        <w:rFonts w:hint="default"/>
        <w:lang w:val="en-US" w:eastAsia="en-US" w:bidi="ar-SA"/>
      </w:rPr>
    </w:lvl>
    <w:lvl w:ilvl="7">
      <w:numFmt w:val="bullet"/>
      <w:lvlText w:val="•"/>
      <w:lvlJc w:val="left"/>
      <w:pPr>
        <w:ind w:left="6546" w:hanging="360"/>
      </w:pPr>
      <w:rPr>
        <w:rFonts w:hint="default"/>
        <w:lang w:val="en-US" w:eastAsia="en-US" w:bidi="ar-SA"/>
      </w:rPr>
    </w:lvl>
    <w:lvl w:ilvl="8">
      <w:numFmt w:val="bullet"/>
      <w:lvlText w:val="•"/>
      <w:lvlJc w:val="left"/>
      <w:pPr>
        <w:ind w:left="7519" w:hanging="360"/>
      </w:pPr>
      <w:rPr>
        <w:rFonts w:hint="default"/>
        <w:lang w:val="en-US" w:eastAsia="en-US" w:bidi="ar-SA"/>
      </w:rPr>
    </w:lvl>
  </w:abstractNum>
  <w:abstractNum w:abstractNumId="2" w15:restartNumberingAfterBreak="0">
    <w:nsid w:val="05F24D0C"/>
    <w:multiLevelType w:val="multilevel"/>
    <w:tmpl w:val="12628BEC"/>
    <w:lvl w:ilvl="0">
      <w:start w:val="7"/>
      <w:numFmt w:val="decimal"/>
      <w:lvlText w:val="%1"/>
      <w:lvlJc w:val="left"/>
      <w:pPr>
        <w:ind w:left="1300" w:hanging="360"/>
      </w:pPr>
      <w:rPr>
        <w:rFonts w:hint="default"/>
        <w:lang w:val="en-US" w:eastAsia="en-US" w:bidi="ar-SA"/>
      </w:rPr>
    </w:lvl>
    <w:lvl w:ilvl="1">
      <w:start w:val="1"/>
      <w:numFmt w:val="decimal"/>
      <w:lvlText w:val="%1.%2"/>
      <w:lvlJc w:val="left"/>
      <w:pPr>
        <w:ind w:left="1300" w:hanging="360"/>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1660" w:hanging="3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394" w:hanging="360"/>
      </w:pPr>
      <w:rPr>
        <w:rFonts w:hint="default"/>
        <w:lang w:val="en-US" w:eastAsia="en-US" w:bidi="ar-SA"/>
      </w:rPr>
    </w:lvl>
    <w:lvl w:ilvl="4">
      <w:numFmt w:val="bullet"/>
      <w:lvlText w:val="•"/>
      <w:lvlJc w:val="left"/>
      <w:pPr>
        <w:ind w:left="4262" w:hanging="360"/>
      </w:pPr>
      <w:rPr>
        <w:rFonts w:hint="default"/>
        <w:lang w:val="en-US" w:eastAsia="en-US" w:bidi="ar-SA"/>
      </w:rPr>
    </w:lvl>
    <w:lvl w:ilvl="5">
      <w:numFmt w:val="bullet"/>
      <w:lvlText w:val="•"/>
      <w:lvlJc w:val="left"/>
      <w:pPr>
        <w:ind w:left="5129" w:hanging="360"/>
      </w:pPr>
      <w:rPr>
        <w:rFonts w:hint="default"/>
        <w:lang w:val="en-US" w:eastAsia="en-US" w:bidi="ar-SA"/>
      </w:rPr>
    </w:lvl>
    <w:lvl w:ilvl="6">
      <w:numFmt w:val="bullet"/>
      <w:lvlText w:val="•"/>
      <w:lvlJc w:val="left"/>
      <w:pPr>
        <w:ind w:left="5996" w:hanging="360"/>
      </w:pPr>
      <w:rPr>
        <w:rFonts w:hint="default"/>
        <w:lang w:val="en-US" w:eastAsia="en-US" w:bidi="ar-SA"/>
      </w:rPr>
    </w:lvl>
    <w:lvl w:ilvl="7">
      <w:numFmt w:val="bullet"/>
      <w:lvlText w:val="•"/>
      <w:lvlJc w:val="left"/>
      <w:pPr>
        <w:ind w:left="6864" w:hanging="360"/>
      </w:pPr>
      <w:rPr>
        <w:rFonts w:hint="default"/>
        <w:lang w:val="en-US" w:eastAsia="en-US" w:bidi="ar-SA"/>
      </w:rPr>
    </w:lvl>
    <w:lvl w:ilvl="8">
      <w:numFmt w:val="bullet"/>
      <w:lvlText w:val="•"/>
      <w:lvlJc w:val="left"/>
      <w:pPr>
        <w:ind w:left="7731" w:hanging="360"/>
      </w:pPr>
      <w:rPr>
        <w:rFonts w:hint="default"/>
        <w:lang w:val="en-US" w:eastAsia="en-US" w:bidi="ar-SA"/>
      </w:rPr>
    </w:lvl>
  </w:abstractNum>
  <w:abstractNum w:abstractNumId="3" w15:restartNumberingAfterBreak="0">
    <w:nsid w:val="0D1A3D9B"/>
    <w:multiLevelType w:val="hybridMultilevel"/>
    <w:tmpl w:val="46AA66EA"/>
    <w:lvl w:ilvl="0" w:tplc="926238C0">
      <w:start w:val="1"/>
      <w:numFmt w:val="lowerLetter"/>
      <w:lvlText w:val="(%1)"/>
      <w:lvlJc w:val="left"/>
      <w:pPr>
        <w:ind w:left="1300" w:hanging="360"/>
      </w:pPr>
      <w:rPr>
        <w:rFonts w:ascii="Times New Roman" w:eastAsia="Times New Roman" w:hAnsi="Times New Roman" w:cs="Times New Roman" w:hint="default"/>
        <w:w w:val="100"/>
        <w:sz w:val="24"/>
        <w:szCs w:val="24"/>
        <w:lang w:val="en-US" w:eastAsia="en-US" w:bidi="ar-SA"/>
      </w:rPr>
    </w:lvl>
    <w:lvl w:ilvl="1" w:tplc="A942C2FE">
      <w:numFmt w:val="bullet"/>
      <w:lvlText w:val="•"/>
      <w:lvlJc w:val="left"/>
      <w:pPr>
        <w:ind w:left="2116" w:hanging="360"/>
      </w:pPr>
      <w:rPr>
        <w:rFonts w:hint="default"/>
        <w:lang w:val="en-US" w:eastAsia="en-US" w:bidi="ar-SA"/>
      </w:rPr>
    </w:lvl>
    <w:lvl w:ilvl="2" w:tplc="2A2EB572">
      <w:numFmt w:val="bullet"/>
      <w:lvlText w:val="•"/>
      <w:lvlJc w:val="left"/>
      <w:pPr>
        <w:ind w:left="2933" w:hanging="360"/>
      </w:pPr>
      <w:rPr>
        <w:rFonts w:hint="default"/>
        <w:lang w:val="en-US" w:eastAsia="en-US" w:bidi="ar-SA"/>
      </w:rPr>
    </w:lvl>
    <w:lvl w:ilvl="3" w:tplc="6016B3DE">
      <w:numFmt w:val="bullet"/>
      <w:lvlText w:val="•"/>
      <w:lvlJc w:val="left"/>
      <w:pPr>
        <w:ind w:left="3749" w:hanging="360"/>
      </w:pPr>
      <w:rPr>
        <w:rFonts w:hint="default"/>
        <w:lang w:val="en-US" w:eastAsia="en-US" w:bidi="ar-SA"/>
      </w:rPr>
    </w:lvl>
    <w:lvl w:ilvl="4" w:tplc="DBFE28FA">
      <w:numFmt w:val="bullet"/>
      <w:lvlText w:val="•"/>
      <w:lvlJc w:val="left"/>
      <w:pPr>
        <w:ind w:left="4566" w:hanging="360"/>
      </w:pPr>
      <w:rPr>
        <w:rFonts w:hint="default"/>
        <w:lang w:val="en-US" w:eastAsia="en-US" w:bidi="ar-SA"/>
      </w:rPr>
    </w:lvl>
    <w:lvl w:ilvl="5" w:tplc="78D40318">
      <w:numFmt w:val="bullet"/>
      <w:lvlText w:val="•"/>
      <w:lvlJc w:val="left"/>
      <w:pPr>
        <w:ind w:left="5383" w:hanging="360"/>
      </w:pPr>
      <w:rPr>
        <w:rFonts w:hint="default"/>
        <w:lang w:val="en-US" w:eastAsia="en-US" w:bidi="ar-SA"/>
      </w:rPr>
    </w:lvl>
    <w:lvl w:ilvl="6" w:tplc="0B9CB80C">
      <w:numFmt w:val="bullet"/>
      <w:lvlText w:val="•"/>
      <w:lvlJc w:val="left"/>
      <w:pPr>
        <w:ind w:left="6199" w:hanging="360"/>
      </w:pPr>
      <w:rPr>
        <w:rFonts w:hint="default"/>
        <w:lang w:val="en-US" w:eastAsia="en-US" w:bidi="ar-SA"/>
      </w:rPr>
    </w:lvl>
    <w:lvl w:ilvl="7" w:tplc="5D10AA36">
      <w:numFmt w:val="bullet"/>
      <w:lvlText w:val="•"/>
      <w:lvlJc w:val="left"/>
      <w:pPr>
        <w:ind w:left="7016" w:hanging="360"/>
      </w:pPr>
      <w:rPr>
        <w:rFonts w:hint="default"/>
        <w:lang w:val="en-US" w:eastAsia="en-US" w:bidi="ar-SA"/>
      </w:rPr>
    </w:lvl>
    <w:lvl w:ilvl="8" w:tplc="5A606FCA">
      <w:numFmt w:val="bullet"/>
      <w:lvlText w:val="•"/>
      <w:lvlJc w:val="left"/>
      <w:pPr>
        <w:ind w:left="7833" w:hanging="360"/>
      </w:pPr>
      <w:rPr>
        <w:rFonts w:hint="default"/>
        <w:lang w:val="en-US" w:eastAsia="en-US" w:bidi="ar-SA"/>
      </w:rPr>
    </w:lvl>
  </w:abstractNum>
  <w:abstractNum w:abstractNumId="4" w15:restartNumberingAfterBreak="0">
    <w:nsid w:val="181E7F49"/>
    <w:multiLevelType w:val="hybridMultilevel"/>
    <w:tmpl w:val="B4E0640E"/>
    <w:lvl w:ilvl="0" w:tplc="F2D464B4">
      <w:start w:val="1"/>
      <w:numFmt w:val="lowerLetter"/>
      <w:lvlText w:val="(%1)"/>
      <w:lvlJc w:val="left"/>
      <w:pPr>
        <w:ind w:left="1300" w:hanging="360"/>
      </w:pPr>
      <w:rPr>
        <w:rFonts w:ascii="Times New Roman" w:eastAsia="Times New Roman" w:hAnsi="Times New Roman" w:cs="Times New Roman" w:hint="default"/>
        <w:w w:val="100"/>
        <w:sz w:val="24"/>
        <w:szCs w:val="24"/>
        <w:lang w:val="en-US" w:eastAsia="en-US" w:bidi="ar-SA"/>
      </w:rPr>
    </w:lvl>
    <w:lvl w:ilvl="1" w:tplc="D5AE333A">
      <w:numFmt w:val="bullet"/>
      <w:lvlText w:val="•"/>
      <w:lvlJc w:val="left"/>
      <w:pPr>
        <w:ind w:left="2116" w:hanging="360"/>
      </w:pPr>
      <w:rPr>
        <w:rFonts w:hint="default"/>
        <w:lang w:val="en-US" w:eastAsia="en-US" w:bidi="ar-SA"/>
      </w:rPr>
    </w:lvl>
    <w:lvl w:ilvl="2" w:tplc="AC782230">
      <w:numFmt w:val="bullet"/>
      <w:lvlText w:val="•"/>
      <w:lvlJc w:val="left"/>
      <w:pPr>
        <w:ind w:left="2933" w:hanging="360"/>
      </w:pPr>
      <w:rPr>
        <w:rFonts w:hint="default"/>
        <w:lang w:val="en-US" w:eastAsia="en-US" w:bidi="ar-SA"/>
      </w:rPr>
    </w:lvl>
    <w:lvl w:ilvl="3" w:tplc="E0A6FA7C">
      <w:numFmt w:val="bullet"/>
      <w:lvlText w:val="•"/>
      <w:lvlJc w:val="left"/>
      <w:pPr>
        <w:ind w:left="3749" w:hanging="360"/>
      </w:pPr>
      <w:rPr>
        <w:rFonts w:hint="default"/>
        <w:lang w:val="en-US" w:eastAsia="en-US" w:bidi="ar-SA"/>
      </w:rPr>
    </w:lvl>
    <w:lvl w:ilvl="4" w:tplc="34EA4990">
      <w:numFmt w:val="bullet"/>
      <w:lvlText w:val="•"/>
      <w:lvlJc w:val="left"/>
      <w:pPr>
        <w:ind w:left="4566" w:hanging="360"/>
      </w:pPr>
      <w:rPr>
        <w:rFonts w:hint="default"/>
        <w:lang w:val="en-US" w:eastAsia="en-US" w:bidi="ar-SA"/>
      </w:rPr>
    </w:lvl>
    <w:lvl w:ilvl="5" w:tplc="886AC5B6">
      <w:numFmt w:val="bullet"/>
      <w:lvlText w:val="•"/>
      <w:lvlJc w:val="left"/>
      <w:pPr>
        <w:ind w:left="5383" w:hanging="360"/>
      </w:pPr>
      <w:rPr>
        <w:rFonts w:hint="default"/>
        <w:lang w:val="en-US" w:eastAsia="en-US" w:bidi="ar-SA"/>
      </w:rPr>
    </w:lvl>
    <w:lvl w:ilvl="6" w:tplc="7298BFD4">
      <w:numFmt w:val="bullet"/>
      <w:lvlText w:val="•"/>
      <w:lvlJc w:val="left"/>
      <w:pPr>
        <w:ind w:left="6199" w:hanging="360"/>
      </w:pPr>
      <w:rPr>
        <w:rFonts w:hint="default"/>
        <w:lang w:val="en-US" w:eastAsia="en-US" w:bidi="ar-SA"/>
      </w:rPr>
    </w:lvl>
    <w:lvl w:ilvl="7" w:tplc="A96AD360">
      <w:numFmt w:val="bullet"/>
      <w:lvlText w:val="•"/>
      <w:lvlJc w:val="left"/>
      <w:pPr>
        <w:ind w:left="7016" w:hanging="360"/>
      </w:pPr>
      <w:rPr>
        <w:rFonts w:hint="default"/>
        <w:lang w:val="en-US" w:eastAsia="en-US" w:bidi="ar-SA"/>
      </w:rPr>
    </w:lvl>
    <w:lvl w:ilvl="8" w:tplc="996430E6">
      <w:numFmt w:val="bullet"/>
      <w:lvlText w:val="•"/>
      <w:lvlJc w:val="left"/>
      <w:pPr>
        <w:ind w:left="7833" w:hanging="360"/>
      </w:pPr>
      <w:rPr>
        <w:rFonts w:hint="default"/>
        <w:lang w:val="en-US" w:eastAsia="en-US" w:bidi="ar-SA"/>
      </w:rPr>
    </w:lvl>
  </w:abstractNum>
  <w:abstractNum w:abstractNumId="5" w15:restartNumberingAfterBreak="0">
    <w:nsid w:val="1ED2091C"/>
    <w:multiLevelType w:val="hybridMultilevel"/>
    <w:tmpl w:val="75BC2202"/>
    <w:lvl w:ilvl="0" w:tplc="EDF0CABA">
      <w:start w:val="1"/>
      <w:numFmt w:val="lowerLetter"/>
      <w:lvlText w:val="(%1)"/>
      <w:lvlJc w:val="left"/>
      <w:pPr>
        <w:ind w:left="1300" w:hanging="360"/>
      </w:pPr>
      <w:rPr>
        <w:rFonts w:ascii="Times New Roman" w:eastAsia="Times New Roman" w:hAnsi="Times New Roman" w:cs="Times New Roman" w:hint="default"/>
        <w:b/>
        <w:bCs/>
        <w:w w:val="100"/>
        <w:sz w:val="24"/>
        <w:szCs w:val="24"/>
        <w:lang w:val="en-US" w:eastAsia="en-US" w:bidi="ar-SA"/>
      </w:rPr>
    </w:lvl>
    <w:lvl w:ilvl="1" w:tplc="E7320B2A">
      <w:numFmt w:val="bullet"/>
      <w:lvlText w:val="•"/>
      <w:lvlJc w:val="left"/>
      <w:pPr>
        <w:ind w:left="2116" w:hanging="360"/>
      </w:pPr>
      <w:rPr>
        <w:rFonts w:hint="default"/>
        <w:lang w:val="en-US" w:eastAsia="en-US" w:bidi="ar-SA"/>
      </w:rPr>
    </w:lvl>
    <w:lvl w:ilvl="2" w:tplc="883842E8">
      <w:numFmt w:val="bullet"/>
      <w:lvlText w:val="•"/>
      <w:lvlJc w:val="left"/>
      <w:pPr>
        <w:ind w:left="2933" w:hanging="360"/>
      </w:pPr>
      <w:rPr>
        <w:rFonts w:hint="default"/>
        <w:lang w:val="en-US" w:eastAsia="en-US" w:bidi="ar-SA"/>
      </w:rPr>
    </w:lvl>
    <w:lvl w:ilvl="3" w:tplc="32A2D8D2">
      <w:numFmt w:val="bullet"/>
      <w:lvlText w:val="•"/>
      <w:lvlJc w:val="left"/>
      <w:pPr>
        <w:ind w:left="3749" w:hanging="360"/>
      </w:pPr>
      <w:rPr>
        <w:rFonts w:hint="default"/>
        <w:lang w:val="en-US" w:eastAsia="en-US" w:bidi="ar-SA"/>
      </w:rPr>
    </w:lvl>
    <w:lvl w:ilvl="4" w:tplc="9A40272E">
      <w:numFmt w:val="bullet"/>
      <w:lvlText w:val="•"/>
      <w:lvlJc w:val="left"/>
      <w:pPr>
        <w:ind w:left="4566" w:hanging="360"/>
      </w:pPr>
      <w:rPr>
        <w:rFonts w:hint="default"/>
        <w:lang w:val="en-US" w:eastAsia="en-US" w:bidi="ar-SA"/>
      </w:rPr>
    </w:lvl>
    <w:lvl w:ilvl="5" w:tplc="5A4A32BA">
      <w:numFmt w:val="bullet"/>
      <w:lvlText w:val="•"/>
      <w:lvlJc w:val="left"/>
      <w:pPr>
        <w:ind w:left="5383" w:hanging="360"/>
      </w:pPr>
      <w:rPr>
        <w:rFonts w:hint="default"/>
        <w:lang w:val="en-US" w:eastAsia="en-US" w:bidi="ar-SA"/>
      </w:rPr>
    </w:lvl>
    <w:lvl w:ilvl="6" w:tplc="5218CD18">
      <w:numFmt w:val="bullet"/>
      <w:lvlText w:val="•"/>
      <w:lvlJc w:val="left"/>
      <w:pPr>
        <w:ind w:left="6199" w:hanging="360"/>
      </w:pPr>
      <w:rPr>
        <w:rFonts w:hint="default"/>
        <w:lang w:val="en-US" w:eastAsia="en-US" w:bidi="ar-SA"/>
      </w:rPr>
    </w:lvl>
    <w:lvl w:ilvl="7" w:tplc="8E025DD0">
      <w:numFmt w:val="bullet"/>
      <w:lvlText w:val="•"/>
      <w:lvlJc w:val="left"/>
      <w:pPr>
        <w:ind w:left="7016" w:hanging="360"/>
      </w:pPr>
      <w:rPr>
        <w:rFonts w:hint="default"/>
        <w:lang w:val="en-US" w:eastAsia="en-US" w:bidi="ar-SA"/>
      </w:rPr>
    </w:lvl>
    <w:lvl w:ilvl="8" w:tplc="6B6A3A2A">
      <w:numFmt w:val="bullet"/>
      <w:lvlText w:val="•"/>
      <w:lvlJc w:val="left"/>
      <w:pPr>
        <w:ind w:left="7833" w:hanging="360"/>
      </w:pPr>
      <w:rPr>
        <w:rFonts w:hint="default"/>
        <w:lang w:val="en-US" w:eastAsia="en-US" w:bidi="ar-SA"/>
      </w:rPr>
    </w:lvl>
  </w:abstractNum>
  <w:abstractNum w:abstractNumId="6" w15:restartNumberingAfterBreak="0">
    <w:nsid w:val="2D000BCB"/>
    <w:multiLevelType w:val="hybridMultilevel"/>
    <w:tmpl w:val="1E226232"/>
    <w:lvl w:ilvl="0" w:tplc="6EA2BA74">
      <w:start w:val="1"/>
      <w:numFmt w:val="lowerLetter"/>
      <w:lvlText w:val="(%1)"/>
      <w:lvlJc w:val="left"/>
      <w:pPr>
        <w:ind w:left="932" w:hanging="356"/>
      </w:pPr>
      <w:rPr>
        <w:rFonts w:ascii="Times New Roman" w:eastAsia="Times New Roman" w:hAnsi="Times New Roman" w:cs="Times New Roman" w:hint="default"/>
        <w:w w:val="100"/>
        <w:sz w:val="24"/>
        <w:szCs w:val="24"/>
        <w:lang w:val="en-US" w:eastAsia="en-US" w:bidi="ar-SA"/>
      </w:rPr>
    </w:lvl>
    <w:lvl w:ilvl="1" w:tplc="A3823ADA">
      <w:numFmt w:val="bullet"/>
      <w:lvlText w:val="•"/>
      <w:lvlJc w:val="left"/>
      <w:pPr>
        <w:ind w:left="1792" w:hanging="356"/>
      </w:pPr>
      <w:rPr>
        <w:rFonts w:hint="default"/>
        <w:lang w:val="en-US" w:eastAsia="en-US" w:bidi="ar-SA"/>
      </w:rPr>
    </w:lvl>
    <w:lvl w:ilvl="2" w:tplc="3EA47474">
      <w:numFmt w:val="bullet"/>
      <w:lvlText w:val="•"/>
      <w:lvlJc w:val="left"/>
      <w:pPr>
        <w:ind w:left="2645" w:hanging="356"/>
      </w:pPr>
      <w:rPr>
        <w:rFonts w:hint="default"/>
        <w:lang w:val="en-US" w:eastAsia="en-US" w:bidi="ar-SA"/>
      </w:rPr>
    </w:lvl>
    <w:lvl w:ilvl="3" w:tplc="155E07F2">
      <w:numFmt w:val="bullet"/>
      <w:lvlText w:val="•"/>
      <w:lvlJc w:val="left"/>
      <w:pPr>
        <w:ind w:left="3497" w:hanging="356"/>
      </w:pPr>
      <w:rPr>
        <w:rFonts w:hint="default"/>
        <w:lang w:val="en-US" w:eastAsia="en-US" w:bidi="ar-SA"/>
      </w:rPr>
    </w:lvl>
    <w:lvl w:ilvl="4" w:tplc="2A0C821E">
      <w:numFmt w:val="bullet"/>
      <w:lvlText w:val="•"/>
      <w:lvlJc w:val="left"/>
      <w:pPr>
        <w:ind w:left="4350" w:hanging="356"/>
      </w:pPr>
      <w:rPr>
        <w:rFonts w:hint="default"/>
        <w:lang w:val="en-US" w:eastAsia="en-US" w:bidi="ar-SA"/>
      </w:rPr>
    </w:lvl>
    <w:lvl w:ilvl="5" w:tplc="59187DAA">
      <w:numFmt w:val="bullet"/>
      <w:lvlText w:val="•"/>
      <w:lvlJc w:val="left"/>
      <w:pPr>
        <w:ind w:left="5203" w:hanging="356"/>
      </w:pPr>
      <w:rPr>
        <w:rFonts w:hint="default"/>
        <w:lang w:val="en-US" w:eastAsia="en-US" w:bidi="ar-SA"/>
      </w:rPr>
    </w:lvl>
    <w:lvl w:ilvl="6" w:tplc="4E963CEA">
      <w:numFmt w:val="bullet"/>
      <w:lvlText w:val="•"/>
      <w:lvlJc w:val="left"/>
      <w:pPr>
        <w:ind w:left="6055" w:hanging="356"/>
      </w:pPr>
      <w:rPr>
        <w:rFonts w:hint="default"/>
        <w:lang w:val="en-US" w:eastAsia="en-US" w:bidi="ar-SA"/>
      </w:rPr>
    </w:lvl>
    <w:lvl w:ilvl="7" w:tplc="40D6C082">
      <w:numFmt w:val="bullet"/>
      <w:lvlText w:val="•"/>
      <w:lvlJc w:val="left"/>
      <w:pPr>
        <w:ind w:left="6908" w:hanging="356"/>
      </w:pPr>
      <w:rPr>
        <w:rFonts w:hint="default"/>
        <w:lang w:val="en-US" w:eastAsia="en-US" w:bidi="ar-SA"/>
      </w:rPr>
    </w:lvl>
    <w:lvl w:ilvl="8" w:tplc="F4B20E10">
      <w:numFmt w:val="bullet"/>
      <w:lvlText w:val="•"/>
      <w:lvlJc w:val="left"/>
      <w:pPr>
        <w:ind w:left="7761" w:hanging="356"/>
      </w:pPr>
      <w:rPr>
        <w:rFonts w:hint="default"/>
        <w:lang w:val="en-US" w:eastAsia="en-US" w:bidi="ar-SA"/>
      </w:rPr>
    </w:lvl>
  </w:abstractNum>
  <w:abstractNum w:abstractNumId="7" w15:restartNumberingAfterBreak="0">
    <w:nsid w:val="3114115D"/>
    <w:multiLevelType w:val="hybridMultilevel"/>
    <w:tmpl w:val="B7DAB2A2"/>
    <w:lvl w:ilvl="0" w:tplc="9FC4C54C">
      <w:start w:val="1"/>
      <w:numFmt w:val="decimal"/>
      <w:lvlText w:val="%1."/>
      <w:lvlJc w:val="left"/>
      <w:pPr>
        <w:ind w:left="940" w:hanging="360"/>
      </w:pPr>
      <w:rPr>
        <w:rFonts w:hint="default"/>
        <w:b/>
        <w:bCs/>
        <w:w w:val="100"/>
        <w:lang w:val="en-US" w:eastAsia="en-US" w:bidi="ar-SA"/>
      </w:rPr>
    </w:lvl>
    <w:lvl w:ilvl="1" w:tplc="9D5A02A0">
      <w:numFmt w:val="bullet"/>
      <w:lvlText w:val=""/>
      <w:lvlJc w:val="left"/>
      <w:pPr>
        <w:ind w:left="1300" w:hanging="360"/>
      </w:pPr>
      <w:rPr>
        <w:rFonts w:ascii="Symbol" w:eastAsia="Symbol" w:hAnsi="Symbol" w:cs="Symbol" w:hint="default"/>
        <w:w w:val="100"/>
        <w:sz w:val="24"/>
        <w:szCs w:val="24"/>
        <w:lang w:val="en-US" w:eastAsia="en-US" w:bidi="ar-SA"/>
      </w:rPr>
    </w:lvl>
    <w:lvl w:ilvl="2" w:tplc="1B44669A">
      <w:numFmt w:val="bullet"/>
      <w:lvlText w:val="•"/>
      <w:lvlJc w:val="left"/>
      <w:pPr>
        <w:ind w:left="2207" w:hanging="360"/>
      </w:pPr>
      <w:rPr>
        <w:rFonts w:hint="default"/>
        <w:lang w:val="en-US" w:eastAsia="en-US" w:bidi="ar-SA"/>
      </w:rPr>
    </w:lvl>
    <w:lvl w:ilvl="3" w:tplc="A9F0DEE8">
      <w:numFmt w:val="bullet"/>
      <w:lvlText w:val="•"/>
      <w:lvlJc w:val="left"/>
      <w:pPr>
        <w:ind w:left="3114" w:hanging="360"/>
      </w:pPr>
      <w:rPr>
        <w:rFonts w:hint="default"/>
        <w:lang w:val="en-US" w:eastAsia="en-US" w:bidi="ar-SA"/>
      </w:rPr>
    </w:lvl>
    <w:lvl w:ilvl="4" w:tplc="2254468C">
      <w:numFmt w:val="bullet"/>
      <w:lvlText w:val="•"/>
      <w:lvlJc w:val="left"/>
      <w:pPr>
        <w:ind w:left="4022" w:hanging="360"/>
      </w:pPr>
      <w:rPr>
        <w:rFonts w:hint="default"/>
        <w:lang w:val="en-US" w:eastAsia="en-US" w:bidi="ar-SA"/>
      </w:rPr>
    </w:lvl>
    <w:lvl w:ilvl="5" w:tplc="DB840864">
      <w:numFmt w:val="bullet"/>
      <w:lvlText w:val="•"/>
      <w:lvlJc w:val="left"/>
      <w:pPr>
        <w:ind w:left="4929" w:hanging="360"/>
      </w:pPr>
      <w:rPr>
        <w:rFonts w:hint="default"/>
        <w:lang w:val="en-US" w:eastAsia="en-US" w:bidi="ar-SA"/>
      </w:rPr>
    </w:lvl>
    <w:lvl w:ilvl="6" w:tplc="55C6222A">
      <w:numFmt w:val="bullet"/>
      <w:lvlText w:val="•"/>
      <w:lvlJc w:val="left"/>
      <w:pPr>
        <w:ind w:left="5836" w:hanging="360"/>
      </w:pPr>
      <w:rPr>
        <w:rFonts w:hint="default"/>
        <w:lang w:val="en-US" w:eastAsia="en-US" w:bidi="ar-SA"/>
      </w:rPr>
    </w:lvl>
    <w:lvl w:ilvl="7" w:tplc="0680BE82">
      <w:numFmt w:val="bullet"/>
      <w:lvlText w:val="•"/>
      <w:lvlJc w:val="left"/>
      <w:pPr>
        <w:ind w:left="6744" w:hanging="360"/>
      </w:pPr>
      <w:rPr>
        <w:rFonts w:hint="default"/>
        <w:lang w:val="en-US" w:eastAsia="en-US" w:bidi="ar-SA"/>
      </w:rPr>
    </w:lvl>
    <w:lvl w:ilvl="8" w:tplc="11C63DCA">
      <w:numFmt w:val="bullet"/>
      <w:lvlText w:val="•"/>
      <w:lvlJc w:val="left"/>
      <w:pPr>
        <w:ind w:left="7651" w:hanging="360"/>
      </w:pPr>
      <w:rPr>
        <w:rFonts w:hint="default"/>
        <w:lang w:val="en-US" w:eastAsia="en-US" w:bidi="ar-SA"/>
      </w:rPr>
    </w:lvl>
  </w:abstractNum>
  <w:abstractNum w:abstractNumId="8" w15:restartNumberingAfterBreak="0">
    <w:nsid w:val="312C285C"/>
    <w:multiLevelType w:val="multilevel"/>
    <w:tmpl w:val="F894F068"/>
    <w:numStyleLink w:val="Style1"/>
  </w:abstractNum>
  <w:abstractNum w:abstractNumId="9" w15:restartNumberingAfterBreak="0">
    <w:nsid w:val="331A1F87"/>
    <w:multiLevelType w:val="hybridMultilevel"/>
    <w:tmpl w:val="45D6AD0C"/>
    <w:lvl w:ilvl="0" w:tplc="12581E26">
      <w:start w:val="1"/>
      <w:numFmt w:val="lowerLetter"/>
      <w:lvlText w:val="%1."/>
      <w:lvlJc w:val="left"/>
      <w:pPr>
        <w:ind w:left="1660" w:hanging="360"/>
      </w:pPr>
      <w:rPr>
        <w:rFonts w:ascii="Times New Roman" w:eastAsia="Times New Roman" w:hAnsi="Times New Roman" w:cs="Times New Roman" w:hint="default"/>
        <w:w w:val="100"/>
        <w:sz w:val="24"/>
        <w:szCs w:val="24"/>
        <w:lang w:val="en-US" w:eastAsia="en-US" w:bidi="ar-SA"/>
      </w:rPr>
    </w:lvl>
    <w:lvl w:ilvl="1" w:tplc="21145E34">
      <w:numFmt w:val="bullet"/>
      <w:lvlText w:val="•"/>
      <w:lvlJc w:val="left"/>
      <w:pPr>
        <w:ind w:left="2440" w:hanging="360"/>
      </w:pPr>
      <w:rPr>
        <w:rFonts w:hint="default"/>
        <w:lang w:val="en-US" w:eastAsia="en-US" w:bidi="ar-SA"/>
      </w:rPr>
    </w:lvl>
    <w:lvl w:ilvl="2" w:tplc="77F8D34E">
      <w:numFmt w:val="bullet"/>
      <w:lvlText w:val="•"/>
      <w:lvlJc w:val="left"/>
      <w:pPr>
        <w:ind w:left="3221" w:hanging="360"/>
      </w:pPr>
      <w:rPr>
        <w:rFonts w:hint="default"/>
        <w:lang w:val="en-US" w:eastAsia="en-US" w:bidi="ar-SA"/>
      </w:rPr>
    </w:lvl>
    <w:lvl w:ilvl="3" w:tplc="03226E6A">
      <w:numFmt w:val="bullet"/>
      <w:lvlText w:val="•"/>
      <w:lvlJc w:val="left"/>
      <w:pPr>
        <w:ind w:left="4001" w:hanging="360"/>
      </w:pPr>
      <w:rPr>
        <w:rFonts w:hint="default"/>
        <w:lang w:val="en-US" w:eastAsia="en-US" w:bidi="ar-SA"/>
      </w:rPr>
    </w:lvl>
    <w:lvl w:ilvl="4" w:tplc="681EC0B6">
      <w:numFmt w:val="bullet"/>
      <w:lvlText w:val="•"/>
      <w:lvlJc w:val="left"/>
      <w:pPr>
        <w:ind w:left="4782" w:hanging="360"/>
      </w:pPr>
      <w:rPr>
        <w:rFonts w:hint="default"/>
        <w:lang w:val="en-US" w:eastAsia="en-US" w:bidi="ar-SA"/>
      </w:rPr>
    </w:lvl>
    <w:lvl w:ilvl="5" w:tplc="8B50129C">
      <w:numFmt w:val="bullet"/>
      <w:lvlText w:val="•"/>
      <w:lvlJc w:val="left"/>
      <w:pPr>
        <w:ind w:left="5563" w:hanging="360"/>
      </w:pPr>
      <w:rPr>
        <w:rFonts w:hint="default"/>
        <w:lang w:val="en-US" w:eastAsia="en-US" w:bidi="ar-SA"/>
      </w:rPr>
    </w:lvl>
    <w:lvl w:ilvl="6" w:tplc="31665BA0">
      <w:numFmt w:val="bullet"/>
      <w:lvlText w:val="•"/>
      <w:lvlJc w:val="left"/>
      <w:pPr>
        <w:ind w:left="6343" w:hanging="360"/>
      </w:pPr>
      <w:rPr>
        <w:rFonts w:hint="default"/>
        <w:lang w:val="en-US" w:eastAsia="en-US" w:bidi="ar-SA"/>
      </w:rPr>
    </w:lvl>
    <w:lvl w:ilvl="7" w:tplc="8030255A">
      <w:numFmt w:val="bullet"/>
      <w:lvlText w:val="•"/>
      <w:lvlJc w:val="left"/>
      <w:pPr>
        <w:ind w:left="7124" w:hanging="360"/>
      </w:pPr>
      <w:rPr>
        <w:rFonts w:hint="default"/>
        <w:lang w:val="en-US" w:eastAsia="en-US" w:bidi="ar-SA"/>
      </w:rPr>
    </w:lvl>
    <w:lvl w:ilvl="8" w:tplc="62CCAE96">
      <w:numFmt w:val="bullet"/>
      <w:lvlText w:val="•"/>
      <w:lvlJc w:val="left"/>
      <w:pPr>
        <w:ind w:left="7905" w:hanging="360"/>
      </w:pPr>
      <w:rPr>
        <w:rFonts w:hint="default"/>
        <w:lang w:val="en-US" w:eastAsia="en-US" w:bidi="ar-SA"/>
      </w:rPr>
    </w:lvl>
  </w:abstractNum>
  <w:abstractNum w:abstractNumId="10" w15:restartNumberingAfterBreak="0">
    <w:nsid w:val="341554EE"/>
    <w:multiLevelType w:val="hybridMultilevel"/>
    <w:tmpl w:val="08B679FC"/>
    <w:lvl w:ilvl="0" w:tplc="3500C64A">
      <w:start w:val="1"/>
      <w:numFmt w:val="lowerLetter"/>
      <w:lvlText w:val="(%1)"/>
      <w:lvlJc w:val="left"/>
      <w:pPr>
        <w:ind w:left="1300" w:hanging="360"/>
      </w:pPr>
      <w:rPr>
        <w:rFonts w:ascii="Times New Roman" w:eastAsia="Times New Roman" w:hAnsi="Times New Roman" w:cs="Times New Roman" w:hint="default"/>
        <w:w w:val="100"/>
        <w:sz w:val="24"/>
        <w:szCs w:val="24"/>
        <w:lang w:val="en-US" w:eastAsia="en-US" w:bidi="ar-SA"/>
      </w:rPr>
    </w:lvl>
    <w:lvl w:ilvl="1" w:tplc="87368590">
      <w:numFmt w:val="bullet"/>
      <w:lvlText w:val="•"/>
      <w:lvlJc w:val="left"/>
      <w:pPr>
        <w:ind w:left="2116" w:hanging="360"/>
      </w:pPr>
      <w:rPr>
        <w:rFonts w:hint="default"/>
        <w:lang w:val="en-US" w:eastAsia="en-US" w:bidi="ar-SA"/>
      </w:rPr>
    </w:lvl>
    <w:lvl w:ilvl="2" w:tplc="46F8F7FE">
      <w:numFmt w:val="bullet"/>
      <w:lvlText w:val="•"/>
      <w:lvlJc w:val="left"/>
      <w:pPr>
        <w:ind w:left="2933" w:hanging="360"/>
      </w:pPr>
      <w:rPr>
        <w:rFonts w:hint="default"/>
        <w:lang w:val="en-US" w:eastAsia="en-US" w:bidi="ar-SA"/>
      </w:rPr>
    </w:lvl>
    <w:lvl w:ilvl="3" w:tplc="7458C97A">
      <w:numFmt w:val="bullet"/>
      <w:lvlText w:val="•"/>
      <w:lvlJc w:val="left"/>
      <w:pPr>
        <w:ind w:left="3749" w:hanging="360"/>
      </w:pPr>
      <w:rPr>
        <w:rFonts w:hint="default"/>
        <w:lang w:val="en-US" w:eastAsia="en-US" w:bidi="ar-SA"/>
      </w:rPr>
    </w:lvl>
    <w:lvl w:ilvl="4" w:tplc="F1DC2A4C">
      <w:numFmt w:val="bullet"/>
      <w:lvlText w:val="•"/>
      <w:lvlJc w:val="left"/>
      <w:pPr>
        <w:ind w:left="4566" w:hanging="360"/>
      </w:pPr>
      <w:rPr>
        <w:rFonts w:hint="default"/>
        <w:lang w:val="en-US" w:eastAsia="en-US" w:bidi="ar-SA"/>
      </w:rPr>
    </w:lvl>
    <w:lvl w:ilvl="5" w:tplc="070CB6A6">
      <w:numFmt w:val="bullet"/>
      <w:lvlText w:val="•"/>
      <w:lvlJc w:val="left"/>
      <w:pPr>
        <w:ind w:left="5383" w:hanging="360"/>
      </w:pPr>
      <w:rPr>
        <w:rFonts w:hint="default"/>
        <w:lang w:val="en-US" w:eastAsia="en-US" w:bidi="ar-SA"/>
      </w:rPr>
    </w:lvl>
    <w:lvl w:ilvl="6" w:tplc="9B3847A0">
      <w:numFmt w:val="bullet"/>
      <w:lvlText w:val="•"/>
      <w:lvlJc w:val="left"/>
      <w:pPr>
        <w:ind w:left="6199" w:hanging="360"/>
      </w:pPr>
      <w:rPr>
        <w:rFonts w:hint="default"/>
        <w:lang w:val="en-US" w:eastAsia="en-US" w:bidi="ar-SA"/>
      </w:rPr>
    </w:lvl>
    <w:lvl w:ilvl="7" w:tplc="3FF4C226">
      <w:numFmt w:val="bullet"/>
      <w:lvlText w:val="•"/>
      <w:lvlJc w:val="left"/>
      <w:pPr>
        <w:ind w:left="7016" w:hanging="360"/>
      </w:pPr>
      <w:rPr>
        <w:rFonts w:hint="default"/>
        <w:lang w:val="en-US" w:eastAsia="en-US" w:bidi="ar-SA"/>
      </w:rPr>
    </w:lvl>
    <w:lvl w:ilvl="8" w:tplc="E6D894B6">
      <w:numFmt w:val="bullet"/>
      <w:lvlText w:val="•"/>
      <w:lvlJc w:val="left"/>
      <w:pPr>
        <w:ind w:left="7833" w:hanging="360"/>
      </w:pPr>
      <w:rPr>
        <w:rFonts w:hint="default"/>
        <w:lang w:val="en-US" w:eastAsia="en-US" w:bidi="ar-SA"/>
      </w:rPr>
    </w:lvl>
  </w:abstractNum>
  <w:abstractNum w:abstractNumId="11" w15:restartNumberingAfterBreak="0">
    <w:nsid w:val="3E685CF9"/>
    <w:multiLevelType w:val="hybridMultilevel"/>
    <w:tmpl w:val="249835BA"/>
    <w:lvl w:ilvl="0" w:tplc="952404A0">
      <w:start w:val="1"/>
      <w:numFmt w:val="lowerLetter"/>
      <w:lvlText w:val="(%1)"/>
      <w:lvlJc w:val="left"/>
      <w:pPr>
        <w:ind w:left="940" w:hanging="720"/>
      </w:pPr>
      <w:rPr>
        <w:rFonts w:ascii="Times New Roman" w:eastAsia="Times New Roman" w:hAnsi="Times New Roman" w:cs="Times New Roman" w:hint="default"/>
        <w:w w:val="100"/>
        <w:sz w:val="24"/>
        <w:szCs w:val="24"/>
        <w:lang w:val="en-US" w:eastAsia="en-US" w:bidi="ar-SA"/>
      </w:rPr>
    </w:lvl>
    <w:lvl w:ilvl="1" w:tplc="EB26B90A">
      <w:numFmt w:val="bullet"/>
      <w:lvlText w:val="•"/>
      <w:lvlJc w:val="left"/>
      <w:pPr>
        <w:ind w:left="1792" w:hanging="720"/>
      </w:pPr>
      <w:rPr>
        <w:rFonts w:hint="default"/>
        <w:lang w:val="en-US" w:eastAsia="en-US" w:bidi="ar-SA"/>
      </w:rPr>
    </w:lvl>
    <w:lvl w:ilvl="2" w:tplc="478C42E2">
      <w:numFmt w:val="bullet"/>
      <w:lvlText w:val="•"/>
      <w:lvlJc w:val="left"/>
      <w:pPr>
        <w:ind w:left="2645" w:hanging="720"/>
      </w:pPr>
      <w:rPr>
        <w:rFonts w:hint="default"/>
        <w:lang w:val="en-US" w:eastAsia="en-US" w:bidi="ar-SA"/>
      </w:rPr>
    </w:lvl>
    <w:lvl w:ilvl="3" w:tplc="69BA6832">
      <w:numFmt w:val="bullet"/>
      <w:lvlText w:val="•"/>
      <w:lvlJc w:val="left"/>
      <w:pPr>
        <w:ind w:left="3497" w:hanging="720"/>
      </w:pPr>
      <w:rPr>
        <w:rFonts w:hint="default"/>
        <w:lang w:val="en-US" w:eastAsia="en-US" w:bidi="ar-SA"/>
      </w:rPr>
    </w:lvl>
    <w:lvl w:ilvl="4" w:tplc="E0442F68">
      <w:numFmt w:val="bullet"/>
      <w:lvlText w:val="•"/>
      <w:lvlJc w:val="left"/>
      <w:pPr>
        <w:ind w:left="4350" w:hanging="720"/>
      </w:pPr>
      <w:rPr>
        <w:rFonts w:hint="default"/>
        <w:lang w:val="en-US" w:eastAsia="en-US" w:bidi="ar-SA"/>
      </w:rPr>
    </w:lvl>
    <w:lvl w:ilvl="5" w:tplc="2D1CF166">
      <w:numFmt w:val="bullet"/>
      <w:lvlText w:val="•"/>
      <w:lvlJc w:val="left"/>
      <w:pPr>
        <w:ind w:left="5203" w:hanging="720"/>
      </w:pPr>
      <w:rPr>
        <w:rFonts w:hint="default"/>
        <w:lang w:val="en-US" w:eastAsia="en-US" w:bidi="ar-SA"/>
      </w:rPr>
    </w:lvl>
    <w:lvl w:ilvl="6" w:tplc="638A32C2">
      <w:numFmt w:val="bullet"/>
      <w:lvlText w:val="•"/>
      <w:lvlJc w:val="left"/>
      <w:pPr>
        <w:ind w:left="6055" w:hanging="720"/>
      </w:pPr>
      <w:rPr>
        <w:rFonts w:hint="default"/>
        <w:lang w:val="en-US" w:eastAsia="en-US" w:bidi="ar-SA"/>
      </w:rPr>
    </w:lvl>
    <w:lvl w:ilvl="7" w:tplc="C9C41334">
      <w:numFmt w:val="bullet"/>
      <w:lvlText w:val="•"/>
      <w:lvlJc w:val="left"/>
      <w:pPr>
        <w:ind w:left="6908" w:hanging="720"/>
      </w:pPr>
      <w:rPr>
        <w:rFonts w:hint="default"/>
        <w:lang w:val="en-US" w:eastAsia="en-US" w:bidi="ar-SA"/>
      </w:rPr>
    </w:lvl>
    <w:lvl w:ilvl="8" w:tplc="1AA80A7E">
      <w:numFmt w:val="bullet"/>
      <w:lvlText w:val="•"/>
      <w:lvlJc w:val="left"/>
      <w:pPr>
        <w:ind w:left="7761" w:hanging="720"/>
      </w:pPr>
      <w:rPr>
        <w:rFonts w:hint="default"/>
        <w:lang w:val="en-US" w:eastAsia="en-US" w:bidi="ar-SA"/>
      </w:rPr>
    </w:lvl>
  </w:abstractNum>
  <w:abstractNum w:abstractNumId="12" w15:restartNumberingAfterBreak="0">
    <w:nsid w:val="43834DA5"/>
    <w:multiLevelType w:val="hybridMultilevel"/>
    <w:tmpl w:val="E12ABB2E"/>
    <w:lvl w:ilvl="0" w:tplc="5F746E74">
      <w:numFmt w:val="bullet"/>
      <w:lvlText w:val=""/>
      <w:lvlJc w:val="left"/>
      <w:pPr>
        <w:ind w:left="940" w:hanging="360"/>
      </w:pPr>
      <w:rPr>
        <w:rFonts w:ascii="Symbol" w:eastAsia="Symbol" w:hAnsi="Symbol" w:cs="Symbol" w:hint="default"/>
        <w:w w:val="100"/>
        <w:sz w:val="24"/>
        <w:szCs w:val="24"/>
        <w:lang w:val="en-US" w:eastAsia="en-US" w:bidi="ar-SA"/>
      </w:rPr>
    </w:lvl>
    <w:lvl w:ilvl="1" w:tplc="D1C40054">
      <w:numFmt w:val="bullet"/>
      <w:lvlText w:val="•"/>
      <w:lvlJc w:val="left"/>
      <w:pPr>
        <w:ind w:left="1792" w:hanging="360"/>
      </w:pPr>
      <w:rPr>
        <w:rFonts w:hint="default"/>
        <w:lang w:val="en-US" w:eastAsia="en-US" w:bidi="ar-SA"/>
      </w:rPr>
    </w:lvl>
    <w:lvl w:ilvl="2" w:tplc="DFD2000E">
      <w:numFmt w:val="bullet"/>
      <w:lvlText w:val="•"/>
      <w:lvlJc w:val="left"/>
      <w:pPr>
        <w:ind w:left="2645" w:hanging="360"/>
      </w:pPr>
      <w:rPr>
        <w:rFonts w:hint="default"/>
        <w:lang w:val="en-US" w:eastAsia="en-US" w:bidi="ar-SA"/>
      </w:rPr>
    </w:lvl>
    <w:lvl w:ilvl="3" w:tplc="69CAD240">
      <w:numFmt w:val="bullet"/>
      <w:lvlText w:val="•"/>
      <w:lvlJc w:val="left"/>
      <w:pPr>
        <w:ind w:left="3497" w:hanging="360"/>
      </w:pPr>
      <w:rPr>
        <w:rFonts w:hint="default"/>
        <w:lang w:val="en-US" w:eastAsia="en-US" w:bidi="ar-SA"/>
      </w:rPr>
    </w:lvl>
    <w:lvl w:ilvl="4" w:tplc="75A6FD68">
      <w:numFmt w:val="bullet"/>
      <w:lvlText w:val="•"/>
      <w:lvlJc w:val="left"/>
      <w:pPr>
        <w:ind w:left="4350" w:hanging="360"/>
      </w:pPr>
      <w:rPr>
        <w:rFonts w:hint="default"/>
        <w:lang w:val="en-US" w:eastAsia="en-US" w:bidi="ar-SA"/>
      </w:rPr>
    </w:lvl>
    <w:lvl w:ilvl="5" w:tplc="18FCBC78">
      <w:numFmt w:val="bullet"/>
      <w:lvlText w:val="•"/>
      <w:lvlJc w:val="left"/>
      <w:pPr>
        <w:ind w:left="5203" w:hanging="360"/>
      </w:pPr>
      <w:rPr>
        <w:rFonts w:hint="default"/>
        <w:lang w:val="en-US" w:eastAsia="en-US" w:bidi="ar-SA"/>
      </w:rPr>
    </w:lvl>
    <w:lvl w:ilvl="6" w:tplc="FF782FFC">
      <w:numFmt w:val="bullet"/>
      <w:lvlText w:val="•"/>
      <w:lvlJc w:val="left"/>
      <w:pPr>
        <w:ind w:left="6055" w:hanging="360"/>
      </w:pPr>
      <w:rPr>
        <w:rFonts w:hint="default"/>
        <w:lang w:val="en-US" w:eastAsia="en-US" w:bidi="ar-SA"/>
      </w:rPr>
    </w:lvl>
    <w:lvl w:ilvl="7" w:tplc="40823988">
      <w:numFmt w:val="bullet"/>
      <w:lvlText w:val="•"/>
      <w:lvlJc w:val="left"/>
      <w:pPr>
        <w:ind w:left="6908" w:hanging="360"/>
      </w:pPr>
      <w:rPr>
        <w:rFonts w:hint="default"/>
        <w:lang w:val="en-US" w:eastAsia="en-US" w:bidi="ar-SA"/>
      </w:rPr>
    </w:lvl>
    <w:lvl w:ilvl="8" w:tplc="9F7CD8C0">
      <w:numFmt w:val="bullet"/>
      <w:lvlText w:val="•"/>
      <w:lvlJc w:val="left"/>
      <w:pPr>
        <w:ind w:left="7761" w:hanging="360"/>
      </w:pPr>
      <w:rPr>
        <w:rFonts w:hint="default"/>
        <w:lang w:val="en-US" w:eastAsia="en-US" w:bidi="ar-SA"/>
      </w:rPr>
    </w:lvl>
  </w:abstractNum>
  <w:abstractNum w:abstractNumId="13" w15:restartNumberingAfterBreak="0">
    <w:nsid w:val="454123CF"/>
    <w:multiLevelType w:val="hybridMultilevel"/>
    <w:tmpl w:val="10560DCA"/>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8C5EB9"/>
    <w:multiLevelType w:val="hybridMultilevel"/>
    <w:tmpl w:val="3F04F1F0"/>
    <w:lvl w:ilvl="0" w:tplc="04C0B7CA">
      <w:start w:val="1"/>
      <w:numFmt w:val="lowerLetter"/>
      <w:lvlText w:val="(%1)"/>
      <w:lvlJc w:val="left"/>
      <w:pPr>
        <w:ind w:left="1300" w:hanging="360"/>
      </w:pPr>
      <w:rPr>
        <w:rFonts w:ascii="Times New Roman" w:eastAsia="Times New Roman" w:hAnsi="Times New Roman" w:cs="Times New Roman" w:hint="default"/>
        <w:b/>
        <w:bCs/>
        <w:w w:val="100"/>
        <w:sz w:val="24"/>
        <w:szCs w:val="24"/>
        <w:lang w:val="en-US" w:eastAsia="en-US" w:bidi="ar-SA"/>
      </w:rPr>
    </w:lvl>
    <w:lvl w:ilvl="1" w:tplc="4F60A410">
      <w:numFmt w:val="bullet"/>
      <w:lvlText w:val="•"/>
      <w:lvlJc w:val="left"/>
      <w:pPr>
        <w:ind w:left="2116" w:hanging="360"/>
      </w:pPr>
      <w:rPr>
        <w:rFonts w:hint="default"/>
        <w:lang w:val="en-US" w:eastAsia="en-US" w:bidi="ar-SA"/>
      </w:rPr>
    </w:lvl>
    <w:lvl w:ilvl="2" w:tplc="A0CA032A">
      <w:numFmt w:val="bullet"/>
      <w:lvlText w:val="•"/>
      <w:lvlJc w:val="left"/>
      <w:pPr>
        <w:ind w:left="2933" w:hanging="360"/>
      </w:pPr>
      <w:rPr>
        <w:rFonts w:hint="default"/>
        <w:lang w:val="en-US" w:eastAsia="en-US" w:bidi="ar-SA"/>
      </w:rPr>
    </w:lvl>
    <w:lvl w:ilvl="3" w:tplc="A00A3FB2">
      <w:numFmt w:val="bullet"/>
      <w:lvlText w:val="•"/>
      <w:lvlJc w:val="left"/>
      <w:pPr>
        <w:ind w:left="3749" w:hanging="360"/>
      </w:pPr>
      <w:rPr>
        <w:rFonts w:hint="default"/>
        <w:lang w:val="en-US" w:eastAsia="en-US" w:bidi="ar-SA"/>
      </w:rPr>
    </w:lvl>
    <w:lvl w:ilvl="4" w:tplc="DEC02BA2">
      <w:numFmt w:val="bullet"/>
      <w:lvlText w:val="•"/>
      <w:lvlJc w:val="left"/>
      <w:pPr>
        <w:ind w:left="4566" w:hanging="360"/>
      </w:pPr>
      <w:rPr>
        <w:rFonts w:hint="default"/>
        <w:lang w:val="en-US" w:eastAsia="en-US" w:bidi="ar-SA"/>
      </w:rPr>
    </w:lvl>
    <w:lvl w:ilvl="5" w:tplc="7496F854">
      <w:numFmt w:val="bullet"/>
      <w:lvlText w:val="•"/>
      <w:lvlJc w:val="left"/>
      <w:pPr>
        <w:ind w:left="5383" w:hanging="360"/>
      </w:pPr>
      <w:rPr>
        <w:rFonts w:hint="default"/>
        <w:lang w:val="en-US" w:eastAsia="en-US" w:bidi="ar-SA"/>
      </w:rPr>
    </w:lvl>
    <w:lvl w:ilvl="6" w:tplc="4F68D5CA">
      <w:numFmt w:val="bullet"/>
      <w:lvlText w:val="•"/>
      <w:lvlJc w:val="left"/>
      <w:pPr>
        <w:ind w:left="6199" w:hanging="360"/>
      </w:pPr>
      <w:rPr>
        <w:rFonts w:hint="default"/>
        <w:lang w:val="en-US" w:eastAsia="en-US" w:bidi="ar-SA"/>
      </w:rPr>
    </w:lvl>
    <w:lvl w:ilvl="7" w:tplc="64E4F404">
      <w:numFmt w:val="bullet"/>
      <w:lvlText w:val="•"/>
      <w:lvlJc w:val="left"/>
      <w:pPr>
        <w:ind w:left="7016" w:hanging="360"/>
      </w:pPr>
      <w:rPr>
        <w:rFonts w:hint="default"/>
        <w:lang w:val="en-US" w:eastAsia="en-US" w:bidi="ar-SA"/>
      </w:rPr>
    </w:lvl>
    <w:lvl w:ilvl="8" w:tplc="CEE0F56A">
      <w:numFmt w:val="bullet"/>
      <w:lvlText w:val="•"/>
      <w:lvlJc w:val="left"/>
      <w:pPr>
        <w:ind w:left="7833" w:hanging="360"/>
      </w:pPr>
      <w:rPr>
        <w:rFonts w:hint="default"/>
        <w:lang w:val="en-US" w:eastAsia="en-US" w:bidi="ar-SA"/>
      </w:rPr>
    </w:lvl>
  </w:abstractNum>
  <w:abstractNum w:abstractNumId="15" w15:restartNumberingAfterBreak="0">
    <w:nsid w:val="4F4258E5"/>
    <w:multiLevelType w:val="hybridMultilevel"/>
    <w:tmpl w:val="40CEAB72"/>
    <w:lvl w:ilvl="0" w:tplc="E63E8256">
      <w:start w:val="1"/>
      <w:numFmt w:val="lowerLetter"/>
      <w:lvlText w:val="(%1)"/>
      <w:lvlJc w:val="left"/>
      <w:pPr>
        <w:ind w:left="1300" w:hanging="360"/>
      </w:pPr>
      <w:rPr>
        <w:rFonts w:ascii="Times New Roman" w:eastAsia="Times New Roman" w:hAnsi="Times New Roman" w:cs="Times New Roman" w:hint="default"/>
        <w:b/>
        <w:bCs/>
        <w:w w:val="100"/>
        <w:sz w:val="24"/>
        <w:szCs w:val="24"/>
        <w:lang w:val="en-US" w:eastAsia="en-US" w:bidi="ar-SA"/>
      </w:rPr>
    </w:lvl>
    <w:lvl w:ilvl="1" w:tplc="AD400626">
      <w:numFmt w:val="bullet"/>
      <w:lvlText w:val="•"/>
      <w:lvlJc w:val="left"/>
      <w:pPr>
        <w:ind w:left="2116" w:hanging="360"/>
      </w:pPr>
      <w:rPr>
        <w:rFonts w:hint="default"/>
        <w:lang w:val="en-US" w:eastAsia="en-US" w:bidi="ar-SA"/>
      </w:rPr>
    </w:lvl>
    <w:lvl w:ilvl="2" w:tplc="258A6700">
      <w:numFmt w:val="bullet"/>
      <w:lvlText w:val="•"/>
      <w:lvlJc w:val="left"/>
      <w:pPr>
        <w:ind w:left="2933" w:hanging="360"/>
      </w:pPr>
      <w:rPr>
        <w:rFonts w:hint="default"/>
        <w:lang w:val="en-US" w:eastAsia="en-US" w:bidi="ar-SA"/>
      </w:rPr>
    </w:lvl>
    <w:lvl w:ilvl="3" w:tplc="DA5EE7D0">
      <w:numFmt w:val="bullet"/>
      <w:lvlText w:val="•"/>
      <w:lvlJc w:val="left"/>
      <w:pPr>
        <w:ind w:left="3749" w:hanging="360"/>
      </w:pPr>
      <w:rPr>
        <w:rFonts w:hint="default"/>
        <w:lang w:val="en-US" w:eastAsia="en-US" w:bidi="ar-SA"/>
      </w:rPr>
    </w:lvl>
    <w:lvl w:ilvl="4" w:tplc="B1BAD136">
      <w:numFmt w:val="bullet"/>
      <w:lvlText w:val="•"/>
      <w:lvlJc w:val="left"/>
      <w:pPr>
        <w:ind w:left="4566" w:hanging="360"/>
      </w:pPr>
      <w:rPr>
        <w:rFonts w:hint="default"/>
        <w:lang w:val="en-US" w:eastAsia="en-US" w:bidi="ar-SA"/>
      </w:rPr>
    </w:lvl>
    <w:lvl w:ilvl="5" w:tplc="7FD8ED46">
      <w:numFmt w:val="bullet"/>
      <w:lvlText w:val="•"/>
      <w:lvlJc w:val="left"/>
      <w:pPr>
        <w:ind w:left="5383" w:hanging="360"/>
      </w:pPr>
      <w:rPr>
        <w:rFonts w:hint="default"/>
        <w:lang w:val="en-US" w:eastAsia="en-US" w:bidi="ar-SA"/>
      </w:rPr>
    </w:lvl>
    <w:lvl w:ilvl="6" w:tplc="26889342">
      <w:numFmt w:val="bullet"/>
      <w:lvlText w:val="•"/>
      <w:lvlJc w:val="left"/>
      <w:pPr>
        <w:ind w:left="6199" w:hanging="360"/>
      </w:pPr>
      <w:rPr>
        <w:rFonts w:hint="default"/>
        <w:lang w:val="en-US" w:eastAsia="en-US" w:bidi="ar-SA"/>
      </w:rPr>
    </w:lvl>
    <w:lvl w:ilvl="7" w:tplc="E072FB36">
      <w:numFmt w:val="bullet"/>
      <w:lvlText w:val="•"/>
      <w:lvlJc w:val="left"/>
      <w:pPr>
        <w:ind w:left="7016" w:hanging="360"/>
      </w:pPr>
      <w:rPr>
        <w:rFonts w:hint="default"/>
        <w:lang w:val="en-US" w:eastAsia="en-US" w:bidi="ar-SA"/>
      </w:rPr>
    </w:lvl>
    <w:lvl w:ilvl="8" w:tplc="DA521BB4">
      <w:numFmt w:val="bullet"/>
      <w:lvlText w:val="•"/>
      <w:lvlJc w:val="left"/>
      <w:pPr>
        <w:ind w:left="7833" w:hanging="360"/>
      </w:pPr>
      <w:rPr>
        <w:rFonts w:hint="default"/>
        <w:lang w:val="en-US" w:eastAsia="en-US" w:bidi="ar-SA"/>
      </w:rPr>
    </w:lvl>
  </w:abstractNum>
  <w:abstractNum w:abstractNumId="16" w15:restartNumberingAfterBreak="0">
    <w:nsid w:val="517540DC"/>
    <w:multiLevelType w:val="multilevel"/>
    <w:tmpl w:val="23E0C068"/>
    <w:lvl w:ilvl="0">
      <w:start w:val="6"/>
      <w:numFmt w:val="lowerLetter"/>
      <w:lvlText w:val="%1"/>
      <w:lvlJc w:val="left"/>
      <w:pPr>
        <w:ind w:left="1300" w:hanging="360"/>
      </w:pPr>
      <w:rPr>
        <w:rFonts w:ascii="Times New Roman" w:hAnsi="Times New Roman" w:hint="default"/>
        <w:color w:val="auto"/>
      </w:rPr>
    </w:lvl>
    <w:lvl w:ilvl="1">
      <w:start w:val="1"/>
      <w:numFmt w:val="decimal"/>
      <w:lvlText w:val="%1.%2"/>
      <w:lvlJc w:val="left"/>
      <w:pPr>
        <w:ind w:left="1300" w:hanging="360"/>
      </w:pPr>
      <w:rPr>
        <w:rFonts w:ascii="Times New Roman" w:eastAsia="Times New Roman" w:hAnsi="Times New Roman" w:cs="Times New Roman" w:hint="default"/>
        <w:b/>
        <w:bCs/>
        <w:w w:val="100"/>
        <w:sz w:val="24"/>
        <w:szCs w:val="24"/>
      </w:rPr>
    </w:lvl>
    <w:lvl w:ilvl="2">
      <w:start w:val="1"/>
      <w:numFmt w:val="lowerLetter"/>
      <w:lvlText w:val="(%3)"/>
      <w:lvlJc w:val="left"/>
      <w:pPr>
        <w:ind w:left="1679" w:hanging="360"/>
      </w:pPr>
      <w:rPr>
        <w:rFonts w:hint="default"/>
        <w:b/>
        <w:bCs/>
        <w:w w:val="100"/>
      </w:rPr>
    </w:lvl>
    <w:lvl w:ilvl="3">
      <w:numFmt w:val="bullet"/>
      <w:lvlText w:val="•"/>
      <w:lvlJc w:val="left"/>
      <w:pPr>
        <w:ind w:left="2653" w:hanging="360"/>
      </w:pPr>
      <w:rPr>
        <w:rFonts w:hint="default"/>
      </w:rPr>
    </w:lvl>
    <w:lvl w:ilvl="4">
      <w:numFmt w:val="bullet"/>
      <w:lvlText w:val="•"/>
      <w:lvlJc w:val="left"/>
      <w:pPr>
        <w:ind w:left="3626" w:hanging="360"/>
      </w:pPr>
      <w:rPr>
        <w:rFonts w:hint="default"/>
      </w:rPr>
    </w:lvl>
    <w:lvl w:ilvl="5">
      <w:numFmt w:val="bullet"/>
      <w:lvlText w:val="•"/>
      <w:lvlJc w:val="left"/>
      <w:pPr>
        <w:ind w:left="4599" w:hanging="360"/>
      </w:pPr>
      <w:rPr>
        <w:rFonts w:hint="default"/>
      </w:rPr>
    </w:lvl>
    <w:lvl w:ilvl="6">
      <w:numFmt w:val="bullet"/>
      <w:lvlText w:val="•"/>
      <w:lvlJc w:val="left"/>
      <w:pPr>
        <w:ind w:left="5573" w:hanging="360"/>
      </w:pPr>
      <w:rPr>
        <w:rFonts w:hint="default"/>
      </w:rPr>
    </w:lvl>
    <w:lvl w:ilvl="7">
      <w:numFmt w:val="bullet"/>
      <w:lvlText w:val="•"/>
      <w:lvlJc w:val="left"/>
      <w:pPr>
        <w:ind w:left="6546" w:hanging="360"/>
      </w:pPr>
      <w:rPr>
        <w:rFonts w:hint="default"/>
      </w:rPr>
    </w:lvl>
    <w:lvl w:ilvl="8">
      <w:numFmt w:val="bullet"/>
      <w:lvlText w:val="•"/>
      <w:lvlJc w:val="left"/>
      <w:pPr>
        <w:ind w:left="7519" w:hanging="360"/>
      </w:pPr>
      <w:rPr>
        <w:rFonts w:hint="default"/>
      </w:rPr>
    </w:lvl>
  </w:abstractNum>
  <w:abstractNum w:abstractNumId="17" w15:restartNumberingAfterBreak="0">
    <w:nsid w:val="5330144A"/>
    <w:multiLevelType w:val="multilevel"/>
    <w:tmpl w:val="F894F068"/>
    <w:lvl w:ilvl="0">
      <w:start w:val="4"/>
      <w:numFmt w:val="decimal"/>
      <w:lvlText w:val="%1"/>
      <w:lvlJc w:val="left"/>
      <w:pPr>
        <w:ind w:left="1300" w:hanging="360"/>
      </w:pPr>
      <w:rPr>
        <w:rFonts w:hint="default"/>
        <w:lang w:val="en-US" w:eastAsia="en-US" w:bidi="ar-SA"/>
      </w:rPr>
    </w:lvl>
    <w:lvl w:ilvl="1">
      <w:start w:val="1"/>
      <w:numFmt w:val="decimal"/>
      <w:lvlText w:val="%1.%2"/>
      <w:lvlJc w:val="left"/>
      <w:pPr>
        <w:ind w:left="1300" w:hanging="360"/>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1679" w:hanging="360"/>
      </w:pPr>
      <w:rPr>
        <w:rFonts w:hint="default"/>
        <w:b/>
        <w:bCs/>
        <w:w w:val="100"/>
        <w:lang w:val="en-US" w:eastAsia="en-US" w:bidi="ar-SA"/>
      </w:rPr>
    </w:lvl>
    <w:lvl w:ilvl="3">
      <w:numFmt w:val="bullet"/>
      <w:lvlText w:val="•"/>
      <w:lvlJc w:val="left"/>
      <w:pPr>
        <w:ind w:left="2653" w:hanging="360"/>
      </w:pPr>
      <w:rPr>
        <w:rFonts w:hint="default"/>
        <w:lang w:val="en-US" w:eastAsia="en-US" w:bidi="ar-SA"/>
      </w:rPr>
    </w:lvl>
    <w:lvl w:ilvl="4">
      <w:numFmt w:val="bullet"/>
      <w:lvlText w:val="•"/>
      <w:lvlJc w:val="left"/>
      <w:pPr>
        <w:ind w:left="3626" w:hanging="360"/>
      </w:pPr>
      <w:rPr>
        <w:rFonts w:hint="default"/>
        <w:lang w:val="en-US" w:eastAsia="en-US" w:bidi="ar-SA"/>
      </w:rPr>
    </w:lvl>
    <w:lvl w:ilvl="5">
      <w:numFmt w:val="bullet"/>
      <w:lvlText w:val="•"/>
      <w:lvlJc w:val="left"/>
      <w:pPr>
        <w:ind w:left="4599" w:hanging="360"/>
      </w:pPr>
      <w:rPr>
        <w:rFonts w:hint="default"/>
        <w:lang w:val="en-US" w:eastAsia="en-US" w:bidi="ar-SA"/>
      </w:rPr>
    </w:lvl>
    <w:lvl w:ilvl="6">
      <w:numFmt w:val="bullet"/>
      <w:lvlText w:val="•"/>
      <w:lvlJc w:val="left"/>
      <w:pPr>
        <w:ind w:left="5573" w:hanging="360"/>
      </w:pPr>
      <w:rPr>
        <w:rFonts w:hint="default"/>
        <w:lang w:val="en-US" w:eastAsia="en-US" w:bidi="ar-SA"/>
      </w:rPr>
    </w:lvl>
    <w:lvl w:ilvl="7">
      <w:numFmt w:val="bullet"/>
      <w:lvlText w:val="•"/>
      <w:lvlJc w:val="left"/>
      <w:pPr>
        <w:ind w:left="6546" w:hanging="360"/>
      </w:pPr>
      <w:rPr>
        <w:rFonts w:hint="default"/>
        <w:lang w:val="en-US" w:eastAsia="en-US" w:bidi="ar-SA"/>
      </w:rPr>
    </w:lvl>
    <w:lvl w:ilvl="8">
      <w:numFmt w:val="bullet"/>
      <w:lvlText w:val="•"/>
      <w:lvlJc w:val="left"/>
      <w:pPr>
        <w:ind w:left="7519" w:hanging="360"/>
      </w:pPr>
      <w:rPr>
        <w:rFonts w:hint="default"/>
        <w:lang w:val="en-US" w:eastAsia="en-US" w:bidi="ar-SA"/>
      </w:rPr>
    </w:lvl>
  </w:abstractNum>
  <w:abstractNum w:abstractNumId="18" w15:restartNumberingAfterBreak="0">
    <w:nsid w:val="6B712588"/>
    <w:multiLevelType w:val="hybridMultilevel"/>
    <w:tmpl w:val="8FECE706"/>
    <w:lvl w:ilvl="0" w:tplc="658884FA">
      <w:start w:val="1"/>
      <w:numFmt w:val="lowerLetter"/>
      <w:lvlText w:val="(%1)"/>
      <w:lvlJc w:val="left"/>
      <w:pPr>
        <w:ind w:left="940" w:hanging="360"/>
      </w:pPr>
      <w:rPr>
        <w:rFonts w:ascii="Arial MT" w:eastAsia="Arial MT" w:hAnsi="Arial MT" w:cs="Arial MT" w:hint="default"/>
        <w:b/>
        <w:bCs/>
        <w:w w:val="100"/>
        <w:sz w:val="24"/>
        <w:szCs w:val="24"/>
        <w:lang w:val="en-US" w:eastAsia="en-US" w:bidi="ar-SA"/>
      </w:rPr>
    </w:lvl>
    <w:lvl w:ilvl="1" w:tplc="AAEA4230">
      <w:numFmt w:val="bullet"/>
      <w:lvlText w:val="•"/>
      <w:lvlJc w:val="left"/>
      <w:pPr>
        <w:ind w:left="1792" w:hanging="360"/>
      </w:pPr>
      <w:rPr>
        <w:rFonts w:hint="default"/>
        <w:lang w:val="en-US" w:eastAsia="en-US" w:bidi="ar-SA"/>
      </w:rPr>
    </w:lvl>
    <w:lvl w:ilvl="2" w:tplc="820A339E">
      <w:numFmt w:val="bullet"/>
      <w:lvlText w:val="•"/>
      <w:lvlJc w:val="left"/>
      <w:pPr>
        <w:ind w:left="2645" w:hanging="360"/>
      </w:pPr>
      <w:rPr>
        <w:rFonts w:hint="default"/>
        <w:lang w:val="en-US" w:eastAsia="en-US" w:bidi="ar-SA"/>
      </w:rPr>
    </w:lvl>
    <w:lvl w:ilvl="3" w:tplc="C630B594">
      <w:numFmt w:val="bullet"/>
      <w:lvlText w:val="•"/>
      <w:lvlJc w:val="left"/>
      <w:pPr>
        <w:ind w:left="3497" w:hanging="360"/>
      </w:pPr>
      <w:rPr>
        <w:rFonts w:hint="default"/>
        <w:lang w:val="en-US" w:eastAsia="en-US" w:bidi="ar-SA"/>
      </w:rPr>
    </w:lvl>
    <w:lvl w:ilvl="4" w:tplc="7EBA0652">
      <w:numFmt w:val="bullet"/>
      <w:lvlText w:val="•"/>
      <w:lvlJc w:val="left"/>
      <w:pPr>
        <w:ind w:left="4350" w:hanging="360"/>
      </w:pPr>
      <w:rPr>
        <w:rFonts w:hint="default"/>
        <w:lang w:val="en-US" w:eastAsia="en-US" w:bidi="ar-SA"/>
      </w:rPr>
    </w:lvl>
    <w:lvl w:ilvl="5" w:tplc="FB0201F8">
      <w:numFmt w:val="bullet"/>
      <w:lvlText w:val="•"/>
      <w:lvlJc w:val="left"/>
      <w:pPr>
        <w:ind w:left="5203" w:hanging="360"/>
      </w:pPr>
      <w:rPr>
        <w:rFonts w:hint="default"/>
        <w:lang w:val="en-US" w:eastAsia="en-US" w:bidi="ar-SA"/>
      </w:rPr>
    </w:lvl>
    <w:lvl w:ilvl="6" w:tplc="BDFACCDC">
      <w:numFmt w:val="bullet"/>
      <w:lvlText w:val="•"/>
      <w:lvlJc w:val="left"/>
      <w:pPr>
        <w:ind w:left="6055" w:hanging="360"/>
      </w:pPr>
      <w:rPr>
        <w:rFonts w:hint="default"/>
        <w:lang w:val="en-US" w:eastAsia="en-US" w:bidi="ar-SA"/>
      </w:rPr>
    </w:lvl>
    <w:lvl w:ilvl="7" w:tplc="9D7668F0">
      <w:numFmt w:val="bullet"/>
      <w:lvlText w:val="•"/>
      <w:lvlJc w:val="left"/>
      <w:pPr>
        <w:ind w:left="6908" w:hanging="360"/>
      </w:pPr>
      <w:rPr>
        <w:rFonts w:hint="default"/>
        <w:lang w:val="en-US" w:eastAsia="en-US" w:bidi="ar-SA"/>
      </w:rPr>
    </w:lvl>
    <w:lvl w:ilvl="8" w:tplc="22AC9D98">
      <w:numFmt w:val="bullet"/>
      <w:lvlText w:val="•"/>
      <w:lvlJc w:val="left"/>
      <w:pPr>
        <w:ind w:left="7761" w:hanging="360"/>
      </w:pPr>
      <w:rPr>
        <w:rFonts w:hint="default"/>
        <w:lang w:val="en-US" w:eastAsia="en-US" w:bidi="ar-SA"/>
      </w:rPr>
    </w:lvl>
  </w:abstractNum>
  <w:abstractNum w:abstractNumId="19" w15:restartNumberingAfterBreak="0">
    <w:nsid w:val="7C517688"/>
    <w:multiLevelType w:val="hybridMultilevel"/>
    <w:tmpl w:val="06623A76"/>
    <w:lvl w:ilvl="0" w:tplc="4872A2DC">
      <w:start w:val="1"/>
      <w:numFmt w:val="lowerLetter"/>
      <w:lvlText w:val="(%1)"/>
      <w:lvlJc w:val="left"/>
      <w:pPr>
        <w:ind w:left="1300" w:hanging="360"/>
      </w:pPr>
      <w:rPr>
        <w:rFonts w:ascii="Times New Roman" w:eastAsia="Times New Roman" w:hAnsi="Times New Roman" w:cs="Times New Roman" w:hint="default"/>
        <w:w w:val="100"/>
        <w:sz w:val="24"/>
        <w:szCs w:val="24"/>
        <w:lang w:val="en-US" w:eastAsia="en-US" w:bidi="ar-SA"/>
      </w:rPr>
    </w:lvl>
    <w:lvl w:ilvl="1" w:tplc="702A606C">
      <w:numFmt w:val="bullet"/>
      <w:lvlText w:val="•"/>
      <w:lvlJc w:val="left"/>
      <w:pPr>
        <w:ind w:left="2116" w:hanging="360"/>
      </w:pPr>
      <w:rPr>
        <w:rFonts w:hint="default"/>
        <w:lang w:val="en-US" w:eastAsia="en-US" w:bidi="ar-SA"/>
      </w:rPr>
    </w:lvl>
    <w:lvl w:ilvl="2" w:tplc="94DAF618">
      <w:numFmt w:val="bullet"/>
      <w:lvlText w:val="•"/>
      <w:lvlJc w:val="left"/>
      <w:pPr>
        <w:ind w:left="2933" w:hanging="360"/>
      </w:pPr>
      <w:rPr>
        <w:rFonts w:hint="default"/>
        <w:lang w:val="en-US" w:eastAsia="en-US" w:bidi="ar-SA"/>
      </w:rPr>
    </w:lvl>
    <w:lvl w:ilvl="3" w:tplc="9586D654">
      <w:numFmt w:val="bullet"/>
      <w:lvlText w:val="•"/>
      <w:lvlJc w:val="left"/>
      <w:pPr>
        <w:ind w:left="3749" w:hanging="360"/>
      </w:pPr>
      <w:rPr>
        <w:rFonts w:hint="default"/>
        <w:lang w:val="en-US" w:eastAsia="en-US" w:bidi="ar-SA"/>
      </w:rPr>
    </w:lvl>
    <w:lvl w:ilvl="4" w:tplc="D1BC9396">
      <w:numFmt w:val="bullet"/>
      <w:lvlText w:val="•"/>
      <w:lvlJc w:val="left"/>
      <w:pPr>
        <w:ind w:left="4566" w:hanging="360"/>
      </w:pPr>
      <w:rPr>
        <w:rFonts w:hint="default"/>
        <w:lang w:val="en-US" w:eastAsia="en-US" w:bidi="ar-SA"/>
      </w:rPr>
    </w:lvl>
    <w:lvl w:ilvl="5" w:tplc="61F0B36A">
      <w:numFmt w:val="bullet"/>
      <w:lvlText w:val="•"/>
      <w:lvlJc w:val="left"/>
      <w:pPr>
        <w:ind w:left="5383" w:hanging="360"/>
      </w:pPr>
      <w:rPr>
        <w:rFonts w:hint="default"/>
        <w:lang w:val="en-US" w:eastAsia="en-US" w:bidi="ar-SA"/>
      </w:rPr>
    </w:lvl>
    <w:lvl w:ilvl="6" w:tplc="94528A8E">
      <w:numFmt w:val="bullet"/>
      <w:lvlText w:val="•"/>
      <w:lvlJc w:val="left"/>
      <w:pPr>
        <w:ind w:left="6199" w:hanging="360"/>
      </w:pPr>
      <w:rPr>
        <w:rFonts w:hint="default"/>
        <w:lang w:val="en-US" w:eastAsia="en-US" w:bidi="ar-SA"/>
      </w:rPr>
    </w:lvl>
    <w:lvl w:ilvl="7" w:tplc="FFE48FA0">
      <w:numFmt w:val="bullet"/>
      <w:lvlText w:val="•"/>
      <w:lvlJc w:val="left"/>
      <w:pPr>
        <w:ind w:left="7016" w:hanging="360"/>
      </w:pPr>
      <w:rPr>
        <w:rFonts w:hint="default"/>
        <w:lang w:val="en-US" w:eastAsia="en-US" w:bidi="ar-SA"/>
      </w:rPr>
    </w:lvl>
    <w:lvl w:ilvl="8" w:tplc="7E700152">
      <w:numFmt w:val="bullet"/>
      <w:lvlText w:val="•"/>
      <w:lvlJc w:val="left"/>
      <w:pPr>
        <w:ind w:left="7833" w:hanging="360"/>
      </w:pPr>
      <w:rPr>
        <w:rFonts w:hint="default"/>
        <w:lang w:val="en-US" w:eastAsia="en-US" w:bidi="ar-SA"/>
      </w:rPr>
    </w:lvl>
  </w:abstractNum>
  <w:num w:numId="1" w16cid:durableId="937326031">
    <w:abstractNumId w:val="0"/>
  </w:num>
  <w:num w:numId="2" w16cid:durableId="759135551">
    <w:abstractNumId w:val="9"/>
  </w:num>
  <w:num w:numId="3" w16cid:durableId="992484283">
    <w:abstractNumId w:val="11"/>
  </w:num>
  <w:num w:numId="4" w16cid:durableId="1247764922">
    <w:abstractNumId w:val="12"/>
  </w:num>
  <w:num w:numId="5" w16cid:durableId="822893329">
    <w:abstractNumId w:val="4"/>
  </w:num>
  <w:num w:numId="6" w16cid:durableId="968242707">
    <w:abstractNumId w:val="6"/>
  </w:num>
  <w:num w:numId="7" w16cid:durableId="1882476704">
    <w:abstractNumId w:val="14"/>
  </w:num>
  <w:num w:numId="8" w16cid:durableId="1654139464">
    <w:abstractNumId w:val="19"/>
  </w:num>
  <w:num w:numId="9" w16cid:durableId="307367476">
    <w:abstractNumId w:val="10"/>
  </w:num>
  <w:num w:numId="10" w16cid:durableId="1635672402">
    <w:abstractNumId w:val="5"/>
  </w:num>
  <w:num w:numId="11" w16cid:durableId="607783149">
    <w:abstractNumId w:val="15"/>
  </w:num>
  <w:num w:numId="12" w16cid:durableId="824008215">
    <w:abstractNumId w:val="2"/>
  </w:num>
  <w:num w:numId="13" w16cid:durableId="1192107291">
    <w:abstractNumId w:val="3"/>
  </w:num>
  <w:num w:numId="14" w16cid:durableId="64306301">
    <w:abstractNumId w:val="17"/>
  </w:num>
  <w:num w:numId="15" w16cid:durableId="422067364">
    <w:abstractNumId w:val="18"/>
  </w:num>
  <w:num w:numId="16" w16cid:durableId="1046565427">
    <w:abstractNumId w:val="7"/>
  </w:num>
  <w:num w:numId="17" w16cid:durableId="1829126961">
    <w:abstractNumId w:val="13"/>
  </w:num>
  <w:num w:numId="18" w16cid:durableId="1882596595">
    <w:abstractNumId w:val="1"/>
  </w:num>
  <w:num w:numId="19" w16cid:durableId="1761179947">
    <w:abstractNumId w:val="8"/>
  </w:num>
  <w:num w:numId="20" w16cid:durableId="17911248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7E"/>
    <w:rsid w:val="00002A3A"/>
    <w:rsid w:val="000374A8"/>
    <w:rsid w:val="00045898"/>
    <w:rsid w:val="000844A9"/>
    <w:rsid w:val="00092A44"/>
    <w:rsid w:val="000970A0"/>
    <w:rsid w:val="000B0532"/>
    <w:rsid w:val="000C2438"/>
    <w:rsid w:val="00141432"/>
    <w:rsid w:val="00151360"/>
    <w:rsid w:val="00165DB4"/>
    <w:rsid w:val="00177659"/>
    <w:rsid w:val="00180AD2"/>
    <w:rsid w:val="00204D66"/>
    <w:rsid w:val="002126A6"/>
    <w:rsid w:val="002364F6"/>
    <w:rsid w:val="00240366"/>
    <w:rsid w:val="002445BD"/>
    <w:rsid w:val="00266DEE"/>
    <w:rsid w:val="002C6DF3"/>
    <w:rsid w:val="002D3626"/>
    <w:rsid w:val="002F675B"/>
    <w:rsid w:val="002F6E5C"/>
    <w:rsid w:val="00302B5D"/>
    <w:rsid w:val="003107A4"/>
    <w:rsid w:val="00366D2E"/>
    <w:rsid w:val="00371204"/>
    <w:rsid w:val="003A5C4C"/>
    <w:rsid w:val="003E663B"/>
    <w:rsid w:val="003E74C0"/>
    <w:rsid w:val="00447A3D"/>
    <w:rsid w:val="00494FE8"/>
    <w:rsid w:val="004978DC"/>
    <w:rsid w:val="004D787E"/>
    <w:rsid w:val="004E0ADB"/>
    <w:rsid w:val="004E166C"/>
    <w:rsid w:val="00537A3F"/>
    <w:rsid w:val="00600926"/>
    <w:rsid w:val="006938A0"/>
    <w:rsid w:val="006F016A"/>
    <w:rsid w:val="006F65F1"/>
    <w:rsid w:val="00720FEA"/>
    <w:rsid w:val="0075026B"/>
    <w:rsid w:val="007614A4"/>
    <w:rsid w:val="007B1E98"/>
    <w:rsid w:val="007B554D"/>
    <w:rsid w:val="007B69BF"/>
    <w:rsid w:val="007B7BF2"/>
    <w:rsid w:val="00802220"/>
    <w:rsid w:val="00826C73"/>
    <w:rsid w:val="00834A23"/>
    <w:rsid w:val="0084259A"/>
    <w:rsid w:val="008F370C"/>
    <w:rsid w:val="008F767E"/>
    <w:rsid w:val="00943375"/>
    <w:rsid w:val="00943531"/>
    <w:rsid w:val="00944145"/>
    <w:rsid w:val="00961AFA"/>
    <w:rsid w:val="00970E10"/>
    <w:rsid w:val="009D49F1"/>
    <w:rsid w:val="009F5EF8"/>
    <w:rsid w:val="00A35800"/>
    <w:rsid w:val="00A74ABE"/>
    <w:rsid w:val="00A83F63"/>
    <w:rsid w:val="00AD15BE"/>
    <w:rsid w:val="00B30D67"/>
    <w:rsid w:val="00B431BE"/>
    <w:rsid w:val="00B57D79"/>
    <w:rsid w:val="00BC35D3"/>
    <w:rsid w:val="00BD0BA7"/>
    <w:rsid w:val="00BE34AF"/>
    <w:rsid w:val="00BF28D3"/>
    <w:rsid w:val="00C34FB5"/>
    <w:rsid w:val="00C457BB"/>
    <w:rsid w:val="00C61B5E"/>
    <w:rsid w:val="00C65A1D"/>
    <w:rsid w:val="00CA1230"/>
    <w:rsid w:val="00D113B8"/>
    <w:rsid w:val="00D43E20"/>
    <w:rsid w:val="00D52157"/>
    <w:rsid w:val="00D547FE"/>
    <w:rsid w:val="00D75E7A"/>
    <w:rsid w:val="00DF268D"/>
    <w:rsid w:val="00DF6EAC"/>
    <w:rsid w:val="00E05341"/>
    <w:rsid w:val="00E44DE4"/>
    <w:rsid w:val="00E7179B"/>
    <w:rsid w:val="00EB1704"/>
    <w:rsid w:val="00EB22AA"/>
    <w:rsid w:val="00EE4FC0"/>
    <w:rsid w:val="00EF47B5"/>
    <w:rsid w:val="00F31F19"/>
    <w:rsid w:val="00F53FAD"/>
    <w:rsid w:val="00F635E5"/>
    <w:rsid w:val="00FB2223"/>
    <w:rsid w:val="00FF1801"/>
    <w:rsid w:val="00FF47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19FCB"/>
  <w15:docId w15:val="{CAF6F661-B37C-47FD-AB07-917F43CB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4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30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180AD2"/>
    <w:rPr>
      <w:color w:val="0000FF" w:themeColor="hyperlink"/>
      <w:u w:val="single"/>
    </w:rPr>
  </w:style>
  <w:style w:type="character" w:styleId="UnresolvedMention">
    <w:name w:val="Unresolved Mention"/>
    <w:basedOn w:val="DefaultParagraphFont"/>
    <w:uiPriority w:val="99"/>
    <w:semiHidden/>
    <w:unhideWhenUsed/>
    <w:rsid w:val="00180AD2"/>
    <w:rPr>
      <w:color w:val="605E5C"/>
      <w:shd w:val="clear" w:color="auto" w:fill="E1DFDD"/>
    </w:rPr>
  </w:style>
  <w:style w:type="table" w:styleId="TableGrid">
    <w:name w:val="Table Grid"/>
    <w:basedOn w:val="TableNormal"/>
    <w:uiPriority w:val="39"/>
    <w:rsid w:val="00E05341"/>
    <w:pPr>
      <w:widowControl/>
      <w:autoSpaceDE/>
      <w:autoSpaceDN/>
    </w:pPr>
    <w:rPr>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5A1D"/>
    <w:pPr>
      <w:widowControl/>
      <w:autoSpaceDE/>
      <w:autoSpaceDN/>
    </w:pPr>
    <w:rPr>
      <w:rFonts w:ascii="Times New Roman" w:eastAsia="Times New Roman" w:hAnsi="Times New Roman" w:cs="Times New Roman"/>
    </w:rPr>
  </w:style>
  <w:style w:type="numbering" w:customStyle="1" w:styleId="Style1">
    <w:name w:val="Style1"/>
    <w:uiPriority w:val="99"/>
    <w:rsid w:val="0084259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ftai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3658</Words>
  <Characters>20853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Microsoft Word - final epfo bid document _1_</vt:lpstr>
    </vt:vector>
  </TitlesOfParts>
  <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epfo bid document _1_</dc:title>
  <dc:creator>HP</dc:creator>
  <cp:lastModifiedBy>Dr Pankaj Mittal, SG, AIU pankajugc@gmail.com</cp:lastModifiedBy>
  <cp:revision>7</cp:revision>
  <cp:lastPrinted>2025-01-28T10:27:00Z</cp:lastPrinted>
  <dcterms:created xsi:type="dcterms:W3CDTF">2025-01-27T12:21:00Z</dcterms:created>
  <dcterms:modified xsi:type="dcterms:W3CDTF">2025-02-03T05:53:00Z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LastSaved">
    <vt:filetime>2024-10-23T00:00:00Z</vt:filetime>
  </property>
  <property fmtid="{D5CDD505-2E9C-101B-9397-08002B2CF9AE}" pid="4" name="GrammarlyDocumentId">
    <vt:lpwstr>2d4f35f6ab5fbf4e9d6b1506b1cf6d5e55c7604ce8c7fa5a2d32e38555e424af</vt:lpwstr>
  </property>
</Properties>
</file>