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235AA" w14:textId="1A3D9467" w:rsidR="00C055B0" w:rsidRPr="00AB5680" w:rsidRDefault="00F247C3" w:rsidP="009803C5">
      <w:pPr>
        <w:rPr>
          <w:rFonts w:ascii="Calibri" w:hAnsi="Calibri" w:cs="Calibri"/>
          <w:sz w:val="28"/>
          <w:szCs w:val="28"/>
        </w:rPr>
      </w:pPr>
      <w:r w:rsidRPr="00AB5680">
        <w:rPr>
          <w:rFonts w:ascii="Calibri" w:hAnsi="Calibri" w:cs="Calibri"/>
          <w:sz w:val="28"/>
          <w:szCs w:val="28"/>
        </w:rPr>
        <w:t>10</w:t>
      </w:r>
      <w:r w:rsidR="00DA50CB" w:rsidRPr="00AB5680">
        <w:rPr>
          <w:rFonts w:ascii="Calibri" w:hAnsi="Calibri" w:cs="Calibri"/>
          <w:sz w:val="28"/>
          <w:szCs w:val="28"/>
        </w:rPr>
        <w:t>-Day Comprehensive Training Program</w:t>
      </w:r>
    </w:p>
    <w:p w14:paraId="6901AED2" w14:textId="77777777" w:rsidR="00C055B0" w:rsidRPr="00AB5680" w:rsidRDefault="00DA50CB" w:rsidP="009803C5">
      <w:pPr>
        <w:rPr>
          <w:rFonts w:ascii="Calibri" w:hAnsi="Calibri" w:cs="Calibri"/>
          <w:sz w:val="28"/>
          <w:szCs w:val="28"/>
        </w:rPr>
      </w:pPr>
      <w:r w:rsidRPr="00AB5680">
        <w:rPr>
          <w:rFonts w:ascii="Calibri" w:hAnsi="Calibri" w:cs="Calibri"/>
          <w:sz w:val="28"/>
          <w:szCs w:val="28"/>
        </w:rPr>
        <w:t>for Non-Teaching Staff</w:t>
      </w:r>
    </w:p>
    <w:p w14:paraId="009C9612" w14:textId="77777777" w:rsidR="00C055B0" w:rsidRPr="00AB5680" w:rsidRDefault="00DA50CB" w:rsidP="009803C5">
      <w:pPr>
        <w:rPr>
          <w:rFonts w:ascii="Calibri" w:hAnsi="Calibri" w:cs="Calibri"/>
          <w:sz w:val="28"/>
          <w:szCs w:val="28"/>
        </w:rPr>
      </w:pPr>
      <w:r w:rsidRPr="00AB5680">
        <w:rPr>
          <w:rFonts w:ascii="Calibri" w:hAnsi="Calibri" w:cs="Calibri"/>
          <w:sz w:val="28"/>
          <w:szCs w:val="28"/>
        </w:rPr>
        <w:t>M.S. Ramaiah University of Applied Sciences</w:t>
      </w:r>
    </w:p>
    <w:p w14:paraId="1235D39C" w14:textId="77777777" w:rsidR="00C055B0" w:rsidRPr="00AB5680" w:rsidRDefault="00DA50CB" w:rsidP="009803C5">
      <w:pPr>
        <w:rPr>
          <w:rFonts w:ascii="Calibri" w:hAnsi="Calibri" w:cs="Calibri"/>
          <w:sz w:val="28"/>
          <w:szCs w:val="28"/>
        </w:rPr>
      </w:pPr>
      <w:r w:rsidRPr="00AB5680">
        <w:rPr>
          <w:rFonts w:ascii="Calibri" w:hAnsi="Calibri" w:cs="Calibri"/>
          <w:sz w:val="28"/>
          <w:szCs w:val="28"/>
        </w:rPr>
        <w:t>Bangalore, Karnataka</w:t>
      </w:r>
    </w:p>
    <w:p w14:paraId="483AFD76" w14:textId="1E52CDE4" w:rsidR="00C055B0" w:rsidRPr="00AB5680" w:rsidRDefault="00DA50CB" w:rsidP="009803C5">
      <w:pPr>
        <w:rPr>
          <w:rFonts w:ascii="Calibri" w:hAnsi="Calibri" w:cs="Calibri"/>
          <w:sz w:val="28"/>
          <w:szCs w:val="28"/>
        </w:rPr>
      </w:pPr>
      <w:r w:rsidRPr="00AB5680">
        <w:rPr>
          <w:rFonts w:ascii="Calibri" w:hAnsi="Calibri" w:cs="Calibri"/>
          <w:sz w:val="28"/>
          <w:szCs w:val="28"/>
        </w:rPr>
        <w:t>Executive Summary</w:t>
      </w:r>
    </w:p>
    <w:p w14:paraId="1A1A6F63" w14:textId="77777777" w:rsidR="00C055B0" w:rsidRPr="00AB5680" w:rsidRDefault="00DA50CB" w:rsidP="009803C5">
      <w:pPr>
        <w:rPr>
          <w:rFonts w:ascii="Calibri" w:hAnsi="Calibri" w:cs="Calibri"/>
          <w:sz w:val="28"/>
          <w:szCs w:val="28"/>
        </w:rPr>
      </w:pPr>
      <w:r w:rsidRPr="00AB5680">
        <w:rPr>
          <w:rFonts w:ascii="Calibri" w:hAnsi="Calibri" w:cs="Calibri"/>
          <w:sz w:val="28"/>
          <w:szCs w:val="28"/>
        </w:rPr>
        <w:t>This comprehensive 5-day training program is designed to enhance the capabilities of non-teaching staff at M.S. Ramaiah University of Applied Sciences (MSRUAS). The program addresses seven critical skill categories identified through organizational needs assessment, aligning with the university's vision of excellence in education and administration.</w:t>
      </w:r>
    </w:p>
    <w:p w14:paraId="032FE270" w14:textId="77777777" w:rsidR="00C055B0" w:rsidRPr="00AB5680" w:rsidRDefault="00DA50CB" w:rsidP="009803C5">
      <w:pPr>
        <w:rPr>
          <w:rFonts w:ascii="Calibri" w:hAnsi="Calibri" w:cs="Calibri"/>
          <w:sz w:val="28"/>
          <w:szCs w:val="28"/>
        </w:rPr>
      </w:pPr>
      <w:r w:rsidRPr="00AB5680">
        <w:rPr>
          <w:rFonts w:ascii="Calibri" w:hAnsi="Calibri" w:cs="Calibri"/>
          <w:sz w:val="28"/>
          <w:szCs w:val="28"/>
        </w:rPr>
        <w:t>The training covers Communication Skills, Computer &amp; Technology Proficiency, Administrative Competencies, Professional Development, Technical Skills, and Compliance Documentation. Each day is structured to provide a balanced mix of theoretical knowledge and hands-on practice, ensuring participants can immediately apply their learning to their daily responsibilities.</w:t>
      </w:r>
    </w:p>
    <w:p w14:paraId="5F0EA260" w14:textId="77777777" w:rsidR="00C055B0" w:rsidRPr="00AB5680" w:rsidRDefault="00DA50CB" w:rsidP="009803C5">
      <w:pPr>
        <w:rPr>
          <w:rFonts w:ascii="Calibri" w:hAnsi="Calibri" w:cs="Calibri"/>
          <w:sz w:val="28"/>
          <w:szCs w:val="28"/>
        </w:rPr>
      </w:pPr>
      <w:r w:rsidRPr="00AB5680">
        <w:rPr>
          <w:rFonts w:ascii="Calibri" w:hAnsi="Calibri" w:cs="Calibri"/>
          <w:sz w:val="28"/>
          <w:szCs w:val="28"/>
        </w:rPr>
        <w:t>Program Objectives</w:t>
      </w:r>
    </w:p>
    <w:p w14:paraId="4F7825DA" w14:textId="77777777" w:rsidR="00C055B0" w:rsidRPr="00AB5680" w:rsidRDefault="00DA50CB" w:rsidP="009803C5">
      <w:pPr>
        <w:rPr>
          <w:rFonts w:ascii="Calibri" w:hAnsi="Calibri" w:cs="Calibri"/>
          <w:sz w:val="28"/>
          <w:szCs w:val="28"/>
        </w:rPr>
      </w:pPr>
      <w:r w:rsidRPr="00AB5680">
        <w:rPr>
          <w:rFonts w:ascii="Calibri" w:hAnsi="Calibri" w:cs="Calibri"/>
          <w:sz w:val="28"/>
          <w:szCs w:val="28"/>
        </w:rPr>
        <w:t>1. Enhance communication and interpersonal skills for effective professional interactions</w:t>
      </w:r>
    </w:p>
    <w:p w14:paraId="4F50F908" w14:textId="77777777" w:rsidR="00C055B0" w:rsidRPr="00AB5680" w:rsidRDefault="00DA50CB" w:rsidP="009803C5">
      <w:pPr>
        <w:rPr>
          <w:rFonts w:ascii="Calibri" w:hAnsi="Calibri" w:cs="Calibri"/>
          <w:sz w:val="28"/>
          <w:szCs w:val="28"/>
        </w:rPr>
      </w:pPr>
      <w:r w:rsidRPr="00AB5680">
        <w:rPr>
          <w:rFonts w:ascii="Calibri" w:hAnsi="Calibri" w:cs="Calibri"/>
          <w:sz w:val="28"/>
          <w:szCs w:val="28"/>
        </w:rPr>
        <w:t>2. Build computer literacy and proficiency in MS Office and ERP systems</w:t>
      </w:r>
    </w:p>
    <w:p w14:paraId="706E83C4" w14:textId="77777777" w:rsidR="00C055B0" w:rsidRPr="00AB5680" w:rsidRDefault="00DA50CB" w:rsidP="009803C5">
      <w:pPr>
        <w:rPr>
          <w:rFonts w:ascii="Calibri" w:hAnsi="Calibri" w:cs="Calibri"/>
          <w:sz w:val="28"/>
          <w:szCs w:val="28"/>
        </w:rPr>
      </w:pPr>
      <w:r w:rsidRPr="00AB5680">
        <w:rPr>
          <w:rFonts w:ascii="Calibri" w:hAnsi="Calibri" w:cs="Calibri"/>
          <w:sz w:val="28"/>
          <w:szCs w:val="28"/>
        </w:rPr>
        <w:t>3. Strengthen administrative, secretarial, and documentation capabilities</w:t>
      </w:r>
    </w:p>
    <w:p w14:paraId="5AC1EA91" w14:textId="77777777" w:rsidR="00C055B0" w:rsidRPr="00AB5680" w:rsidRDefault="00DA50CB" w:rsidP="009803C5">
      <w:pPr>
        <w:rPr>
          <w:rFonts w:ascii="Calibri" w:hAnsi="Calibri" w:cs="Calibri"/>
          <w:sz w:val="28"/>
          <w:szCs w:val="28"/>
        </w:rPr>
      </w:pPr>
      <w:r w:rsidRPr="00AB5680">
        <w:rPr>
          <w:rFonts w:ascii="Calibri" w:hAnsi="Calibri" w:cs="Calibri"/>
          <w:sz w:val="28"/>
          <w:szCs w:val="28"/>
        </w:rPr>
        <w:t>4. Develop understanding of NBA/NAAC compliance requirements</w:t>
      </w:r>
    </w:p>
    <w:p w14:paraId="5C5099F6" w14:textId="77777777" w:rsidR="00C055B0" w:rsidRPr="00AB5680" w:rsidRDefault="00DA50CB" w:rsidP="009803C5">
      <w:pPr>
        <w:rPr>
          <w:rFonts w:ascii="Calibri" w:hAnsi="Calibri" w:cs="Calibri"/>
          <w:sz w:val="28"/>
          <w:szCs w:val="28"/>
        </w:rPr>
      </w:pPr>
      <w:r w:rsidRPr="00AB5680">
        <w:rPr>
          <w:rFonts w:ascii="Calibri" w:hAnsi="Calibri" w:cs="Calibri"/>
          <w:sz w:val="28"/>
          <w:szCs w:val="28"/>
        </w:rPr>
        <w:t>5. Foster professional development and continuous learning mindset</w:t>
      </w:r>
    </w:p>
    <w:p w14:paraId="1B2F51AE" w14:textId="77777777" w:rsidR="00C055B0" w:rsidRPr="00AB5680" w:rsidRDefault="00DA50CB" w:rsidP="009803C5">
      <w:pPr>
        <w:rPr>
          <w:rFonts w:ascii="Calibri" w:hAnsi="Calibri" w:cs="Calibri"/>
          <w:sz w:val="28"/>
          <w:szCs w:val="28"/>
        </w:rPr>
      </w:pPr>
      <w:r w:rsidRPr="00AB5680">
        <w:rPr>
          <w:rFonts w:ascii="Calibri" w:hAnsi="Calibri" w:cs="Calibri"/>
          <w:sz w:val="28"/>
          <w:szCs w:val="28"/>
        </w:rPr>
        <w:t>6. Improve technical competencies for laboratory and specialized staff</w:t>
      </w:r>
    </w:p>
    <w:p w14:paraId="015D357D" w14:textId="77777777" w:rsidR="00C055B0" w:rsidRPr="00AB5680" w:rsidRDefault="00DA50CB" w:rsidP="009803C5">
      <w:pPr>
        <w:rPr>
          <w:rFonts w:ascii="Calibri" w:hAnsi="Calibri" w:cs="Calibri"/>
          <w:sz w:val="28"/>
          <w:szCs w:val="28"/>
        </w:rPr>
      </w:pPr>
      <w:r w:rsidRPr="00AB5680">
        <w:rPr>
          <w:rFonts w:ascii="Calibri" w:hAnsi="Calibri" w:cs="Calibri"/>
          <w:sz w:val="28"/>
          <w:szCs w:val="28"/>
        </w:rPr>
        <w:t>7. Promote best practices and quality standards in university operations</w:t>
      </w:r>
    </w:p>
    <w:p w14:paraId="6FD9B581" w14:textId="77777777" w:rsidR="00C055B0" w:rsidRPr="00AB5680" w:rsidRDefault="00DA50CB" w:rsidP="009803C5">
      <w:pPr>
        <w:rPr>
          <w:rFonts w:ascii="Calibri" w:hAnsi="Calibri" w:cs="Calibri"/>
          <w:sz w:val="28"/>
          <w:szCs w:val="28"/>
        </w:rPr>
      </w:pPr>
      <w:r w:rsidRPr="00AB5680">
        <w:rPr>
          <w:rFonts w:ascii="Calibri" w:hAnsi="Calibri" w:cs="Calibri"/>
          <w:sz w:val="28"/>
          <w:szCs w:val="28"/>
        </w:rPr>
        <w:br w:type="page"/>
      </w:r>
    </w:p>
    <w:p w14:paraId="0E14FF71" w14:textId="4F66D9EB" w:rsidR="00C055B0" w:rsidRPr="00AB5680" w:rsidRDefault="00DA50CB" w:rsidP="009803C5">
      <w:pPr>
        <w:rPr>
          <w:rFonts w:ascii="Calibri" w:hAnsi="Calibri" w:cs="Calibri"/>
        </w:rPr>
      </w:pPr>
      <w:r w:rsidRPr="00AB5680">
        <w:rPr>
          <w:rFonts w:ascii="Calibri" w:hAnsi="Calibri" w:cs="Calibri"/>
        </w:rPr>
        <w:lastRenderedPageBreak/>
        <w:t xml:space="preserve">Day 1: </w:t>
      </w:r>
      <w:r w:rsidR="00E27AB7" w:rsidRPr="00AB5680">
        <w:rPr>
          <w:rFonts w:ascii="Calibri" w:hAnsi="Calibri" w:cs="Calibri"/>
        </w:rPr>
        <w:t xml:space="preserve"> Aspiration Management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2"/>
        <w:gridCol w:w="1168"/>
        <w:gridCol w:w="2354"/>
        <w:gridCol w:w="3335"/>
        <w:gridCol w:w="1849"/>
      </w:tblGrid>
      <w:tr w:rsidR="00220571" w:rsidRPr="00AB5680" w14:paraId="2B82A792" w14:textId="3D8A6654" w:rsidTr="00AB5680">
        <w:tc>
          <w:tcPr>
            <w:tcW w:w="629" w:type="dxa"/>
            <w:tcBorders>
              <w:top w:val="single" w:sz="1" w:space="0" w:color="CCCCCC"/>
              <w:left w:val="single" w:sz="1" w:space="0" w:color="CCCCCC"/>
              <w:bottom w:val="single" w:sz="1" w:space="0" w:color="CCCCCC"/>
              <w:right w:val="single" w:sz="1" w:space="0" w:color="CCCCCC"/>
            </w:tcBorders>
          </w:tcPr>
          <w:p w14:paraId="7543D79F" w14:textId="65690F68" w:rsidR="00220571" w:rsidRPr="00AB5680" w:rsidRDefault="002D1E09" w:rsidP="009803C5">
            <w:pPr>
              <w:rPr>
                <w:rFonts w:ascii="Calibri" w:hAnsi="Calibri" w:cs="Calibri"/>
                <w:b/>
                <w:bCs/>
                <w:sz w:val="28"/>
                <w:szCs w:val="28"/>
              </w:rPr>
            </w:pPr>
            <w:r w:rsidRPr="00AB5680">
              <w:rPr>
                <w:rFonts w:ascii="Calibri" w:hAnsi="Calibri" w:cs="Calibri"/>
                <w:b/>
                <w:bCs/>
                <w:sz w:val="28"/>
                <w:szCs w:val="28"/>
              </w:rPr>
              <w:t>Date</w:t>
            </w:r>
          </w:p>
        </w:tc>
        <w:tc>
          <w:tcPr>
            <w:tcW w:w="117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984E84" w14:textId="59D25641" w:rsidR="00220571" w:rsidRPr="00AB5680" w:rsidRDefault="00220571" w:rsidP="009803C5">
            <w:pPr>
              <w:rPr>
                <w:rFonts w:ascii="Calibri" w:hAnsi="Calibri" w:cs="Calibri"/>
                <w:b/>
                <w:bCs/>
                <w:sz w:val="28"/>
                <w:szCs w:val="28"/>
              </w:rPr>
            </w:pPr>
            <w:r w:rsidRPr="00AB5680">
              <w:rPr>
                <w:rFonts w:ascii="Calibri" w:hAnsi="Calibri" w:cs="Calibri"/>
                <w:b/>
                <w:bCs/>
                <w:sz w:val="28"/>
                <w:szCs w:val="28"/>
              </w:rPr>
              <w:t>Time</w:t>
            </w:r>
          </w:p>
        </w:tc>
        <w:tc>
          <w:tcPr>
            <w:tcW w:w="235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090E32" w14:textId="77777777" w:rsidR="00220571" w:rsidRPr="00AB5680" w:rsidRDefault="00220571" w:rsidP="009803C5">
            <w:pPr>
              <w:rPr>
                <w:rFonts w:ascii="Calibri" w:hAnsi="Calibri" w:cs="Calibri"/>
                <w:b/>
                <w:bCs/>
                <w:sz w:val="28"/>
                <w:szCs w:val="28"/>
              </w:rPr>
            </w:pPr>
            <w:r w:rsidRPr="00AB5680">
              <w:rPr>
                <w:rFonts w:ascii="Calibri" w:hAnsi="Calibri" w:cs="Calibri"/>
                <w:b/>
                <w:bCs/>
                <w:sz w:val="28"/>
                <w:szCs w:val="28"/>
              </w:rPr>
              <w:t>Topic</w:t>
            </w:r>
          </w:p>
        </w:tc>
        <w:tc>
          <w:tcPr>
            <w:tcW w:w="334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7271BF" w14:textId="77777777" w:rsidR="00220571" w:rsidRPr="00AB5680" w:rsidRDefault="00220571" w:rsidP="009803C5">
            <w:pPr>
              <w:rPr>
                <w:rFonts w:ascii="Calibri" w:hAnsi="Calibri" w:cs="Calibri"/>
                <w:b/>
                <w:bCs/>
                <w:sz w:val="28"/>
                <w:szCs w:val="28"/>
              </w:rPr>
            </w:pPr>
            <w:r w:rsidRPr="00AB5680">
              <w:rPr>
                <w:rFonts w:ascii="Calibri" w:hAnsi="Calibri" w:cs="Calibri"/>
                <w:b/>
                <w:bCs/>
                <w:sz w:val="28"/>
                <w:szCs w:val="28"/>
              </w:rPr>
              <w:t>Details</w:t>
            </w:r>
          </w:p>
        </w:tc>
        <w:tc>
          <w:tcPr>
            <w:tcW w:w="1858" w:type="dxa"/>
            <w:tcBorders>
              <w:top w:val="single" w:sz="1" w:space="0" w:color="CCCCCC"/>
              <w:left w:val="single" w:sz="1" w:space="0" w:color="CCCCCC"/>
              <w:bottom w:val="single" w:sz="1" w:space="0" w:color="CCCCCC"/>
              <w:right w:val="single" w:sz="1" w:space="0" w:color="CCCCCC"/>
            </w:tcBorders>
          </w:tcPr>
          <w:p w14:paraId="01847F8F" w14:textId="6226A048" w:rsidR="00220571" w:rsidRPr="00AB5680" w:rsidRDefault="00220571" w:rsidP="009803C5">
            <w:pPr>
              <w:rPr>
                <w:rFonts w:ascii="Calibri" w:hAnsi="Calibri" w:cs="Calibri"/>
                <w:b/>
                <w:bCs/>
                <w:sz w:val="28"/>
                <w:szCs w:val="28"/>
              </w:rPr>
            </w:pPr>
            <w:r w:rsidRPr="00AB5680">
              <w:rPr>
                <w:rFonts w:ascii="Calibri" w:hAnsi="Calibri" w:cs="Calibri"/>
                <w:b/>
                <w:bCs/>
                <w:sz w:val="28"/>
                <w:szCs w:val="28"/>
              </w:rPr>
              <w:t>Note</w:t>
            </w:r>
          </w:p>
        </w:tc>
      </w:tr>
      <w:tr w:rsidR="00BC5C94" w:rsidRPr="00AB5680" w14:paraId="1B9CBE8E" w14:textId="531E38A9" w:rsidTr="005A28DB">
        <w:tc>
          <w:tcPr>
            <w:tcW w:w="629" w:type="dxa"/>
            <w:vMerge w:val="restart"/>
            <w:tcBorders>
              <w:top w:val="single" w:sz="1" w:space="0" w:color="CCCCCC"/>
              <w:left w:val="single" w:sz="1" w:space="0" w:color="CCCCCC"/>
              <w:right w:val="single" w:sz="1" w:space="0" w:color="CCCCCC"/>
            </w:tcBorders>
            <w:shd w:val="clear" w:color="auto" w:fill="FFFFFF"/>
          </w:tcPr>
          <w:p w14:paraId="6B11BF7A" w14:textId="247F64F4" w:rsidR="00AB5680" w:rsidRPr="00AB5680" w:rsidRDefault="00E6105B" w:rsidP="00AB5680">
            <w:pPr>
              <w:rPr>
                <w:rFonts w:ascii="Calibri" w:hAnsi="Calibri" w:cs="Calibri"/>
              </w:rPr>
            </w:pPr>
            <w:r w:rsidRPr="00AB5680">
              <w:rPr>
                <w:rFonts w:ascii="Calibri" w:hAnsi="Calibri" w:cs="Calibri"/>
              </w:rPr>
              <w:t xml:space="preserve">                           </w:t>
            </w:r>
            <w:r w:rsidR="00B12504" w:rsidRPr="00AB5680">
              <w:rPr>
                <w:rFonts w:ascii="Calibri" w:hAnsi="Calibri" w:cs="Calibri"/>
              </w:rPr>
              <w:t xml:space="preserve">          </w:t>
            </w:r>
            <w:r w:rsidRPr="00AB5680">
              <w:rPr>
                <w:rFonts w:ascii="Calibri" w:hAnsi="Calibri" w:cs="Calibri"/>
              </w:rPr>
              <w:t xml:space="preserve">  </w:t>
            </w:r>
            <w:r w:rsidR="005A28DB">
              <w:rPr>
                <w:rFonts w:ascii="Calibri" w:hAnsi="Calibri" w:cs="Calibri"/>
              </w:rPr>
              <w:t>9</w:t>
            </w:r>
            <w:r w:rsidR="00AB5680" w:rsidRPr="00AB5680">
              <w:rPr>
                <w:rFonts w:ascii="Calibri" w:hAnsi="Calibri" w:cs="Calibri"/>
              </w:rPr>
              <w:t>th March   2026</w:t>
            </w:r>
          </w:p>
          <w:p w14:paraId="2AF3BC94" w14:textId="77777777" w:rsidR="005A28DB" w:rsidRDefault="00400FA7" w:rsidP="00AB5680">
            <w:pPr>
              <w:rPr>
                <w:rFonts w:ascii="Calibri" w:hAnsi="Calibri" w:cs="Calibri"/>
              </w:rPr>
            </w:pPr>
            <w:r w:rsidRPr="00AB5680">
              <w:rPr>
                <w:rFonts w:ascii="Calibri" w:hAnsi="Calibri" w:cs="Calibri"/>
              </w:rPr>
              <w:t xml:space="preserve">     </w:t>
            </w:r>
          </w:p>
          <w:p w14:paraId="197F6E12" w14:textId="77777777" w:rsidR="005A28DB" w:rsidRDefault="005A28DB" w:rsidP="00AB5680">
            <w:pPr>
              <w:rPr>
                <w:rFonts w:ascii="Calibri" w:hAnsi="Calibri" w:cs="Calibri"/>
              </w:rPr>
            </w:pPr>
          </w:p>
          <w:p w14:paraId="6382DD55" w14:textId="77777777" w:rsidR="005A28DB" w:rsidRDefault="005A28DB" w:rsidP="00AB5680">
            <w:pPr>
              <w:rPr>
                <w:rFonts w:ascii="Calibri" w:hAnsi="Calibri" w:cs="Calibri"/>
              </w:rPr>
            </w:pPr>
          </w:p>
          <w:p w14:paraId="62751DF2" w14:textId="77777777" w:rsidR="005A28DB" w:rsidRDefault="005A28DB" w:rsidP="00AB5680">
            <w:pPr>
              <w:rPr>
                <w:rFonts w:ascii="Calibri" w:hAnsi="Calibri" w:cs="Calibri"/>
              </w:rPr>
            </w:pPr>
          </w:p>
          <w:p w14:paraId="2DE58933" w14:textId="77777777" w:rsidR="005A28DB" w:rsidRDefault="005A28DB" w:rsidP="00AB5680">
            <w:pPr>
              <w:rPr>
                <w:rFonts w:ascii="Calibri" w:hAnsi="Calibri" w:cs="Calibri"/>
              </w:rPr>
            </w:pPr>
          </w:p>
          <w:p w14:paraId="31B2896D" w14:textId="77777777" w:rsidR="005A28DB" w:rsidRDefault="005A28DB" w:rsidP="00AB5680">
            <w:pPr>
              <w:rPr>
                <w:rFonts w:ascii="Calibri" w:hAnsi="Calibri" w:cs="Calibri"/>
              </w:rPr>
            </w:pPr>
          </w:p>
          <w:p w14:paraId="53D94BCF" w14:textId="77777777" w:rsidR="005A28DB" w:rsidRDefault="005A28DB" w:rsidP="00AB5680">
            <w:pPr>
              <w:rPr>
                <w:rFonts w:ascii="Calibri" w:hAnsi="Calibri" w:cs="Calibri"/>
              </w:rPr>
            </w:pPr>
          </w:p>
          <w:p w14:paraId="34FEECB3" w14:textId="77777777" w:rsidR="005A28DB" w:rsidRDefault="005A28DB" w:rsidP="00AB5680">
            <w:pPr>
              <w:rPr>
                <w:rFonts w:ascii="Calibri" w:hAnsi="Calibri" w:cs="Calibri"/>
              </w:rPr>
            </w:pPr>
          </w:p>
          <w:p w14:paraId="418B526C" w14:textId="77777777" w:rsidR="005A28DB" w:rsidRDefault="005A28DB" w:rsidP="00AB5680">
            <w:pPr>
              <w:rPr>
                <w:rFonts w:ascii="Calibri" w:hAnsi="Calibri" w:cs="Calibri"/>
              </w:rPr>
            </w:pPr>
          </w:p>
          <w:p w14:paraId="447A8A97" w14:textId="77777777" w:rsidR="005A28DB" w:rsidRDefault="005A28DB" w:rsidP="00AB5680">
            <w:pPr>
              <w:rPr>
                <w:rFonts w:ascii="Calibri" w:hAnsi="Calibri" w:cs="Calibri"/>
              </w:rPr>
            </w:pPr>
          </w:p>
          <w:p w14:paraId="6E531DEB" w14:textId="77777777" w:rsidR="005A28DB" w:rsidRDefault="005A28DB" w:rsidP="00AB5680">
            <w:pPr>
              <w:rPr>
                <w:rFonts w:ascii="Calibri" w:hAnsi="Calibri" w:cs="Calibri"/>
              </w:rPr>
            </w:pPr>
          </w:p>
          <w:p w14:paraId="409E6E9E" w14:textId="77777777" w:rsidR="005A28DB" w:rsidRDefault="005A28DB" w:rsidP="00AB5680">
            <w:pPr>
              <w:rPr>
                <w:rFonts w:ascii="Calibri" w:hAnsi="Calibri" w:cs="Calibri"/>
              </w:rPr>
            </w:pPr>
          </w:p>
          <w:p w14:paraId="29023EB4" w14:textId="77777777" w:rsidR="005A28DB" w:rsidRDefault="005A28DB" w:rsidP="00AB5680">
            <w:pPr>
              <w:rPr>
                <w:rFonts w:ascii="Calibri" w:hAnsi="Calibri" w:cs="Calibri"/>
              </w:rPr>
            </w:pPr>
          </w:p>
          <w:p w14:paraId="7DB8A5FE" w14:textId="77777777" w:rsidR="005A28DB" w:rsidRDefault="005A28DB" w:rsidP="00AB5680">
            <w:pPr>
              <w:rPr>
                <w:rFonts w:ascii="Calibri" w:hAnsi="Calibri" w:cs="Calibri"/>
              </w:rPr>
            </w:pPr>
          </w:p>
          <w:p w14:paraId="3132F563" w14:textId="77777777" w:rsidR="005A28DB" w:rsidRDefault="005A28DB" w:rsidP="00AB5680">
            <w:pPr>
              <w:rPr>
                <w:rFonts w:ascii="Calibri" w:hAnsi="Calibri" w:cs="Calibri"/>
              </w:rPr>
            </w:pPr>
          </w:p>
          <w:p w14:paraId="16ADF356" w14:textId="77777777" w:rsidR="005A28DB" w:rsidRDefault="005A28DB" w:rsidP="00AB5680">
            <w:pPr>
              <w:rPr>
                <w:rFonts w:ascii="Calibri" w:hAnsi="Calibri" w:cs="Calibri"/>
              </w:rPr>
            </w:pPr>
          </w:p>
          <w:p w14:paraId="0033C7DC" w14:textId="2A5CE596" w:rsidR="006264F0" w:rsidRPr="00AB5680" w:rsidRDefault="005A28DB" w:rsidP="00AB5680">
            <w:pPr>
              <w:rPr>
                <w:rFonts w:ascii="Calibri" w:hAnsi="Calibri" w:cs="Calibri"/>
              </w:rPr>
            </w:pPr>
            <w:r w:rsidRPr="00AB5680">
              <w:rPr>
                <w:rFonts w:ascii="Calibri" w:hAnsi="Calibri" w:cs="Calibri"/>
              </w:rPr>
              <w:t xml:space="preserve">10th March   2026                                 </w:t>
            </w:r>
            <w:r>
              <w:rPr>
                <w:rFonts w:ascii="Calibri" w:hAnsi="Calibri" w:cs="Calibri"/>
              </w:rPr>
              <w:t xml:space="preserve">                        </w:t>
            </w:r>
            <w:r w:rsidR="00400FA7" w:rsidRPr="00AB5680">
              <w:rPr>
                <w:rFonts w:ascii="Calibri" w:hAnsi="Calibri" w:cs="Calibri"/>
              </w:rPr>
              <w:t xml:space="preserve">  </w:t>
            </w:r>
            <w:r w:rsidR="006264F0" w:rsidRPr="00AB5680">
              <w:rPr>
                <w:rFonts w:ascii="Calibri" w:hAnsi="Calibri" w:cs="Calibri"/>
              </w:rPr>
              <w:t xml:space="preserve">   </w:t>
            </w:r>
            <w:r w:rsidR="00400FA7" w:rsidRPr="00AB5680">
              <w:rPr>
                <w:rFonts w:ascii="Calibri" w:hAnsi="Calibri" w:cs="Calibri"/>
              </w:rPr>
              <w:t xml:space="preserve">                </w:t>
            </w:r>
            <w:r w:rsidR="006264F0" w:rsidRPr="00AB5680">
              <w:rPr>
                <w:rFonts w:ascii="Calibri" w:hAnsi="Calibri" w:cs="Calibri"/>
              </w:rPr>
              <w:t xml:space="preserve"> </w:t>
            </w:r>
            <w:r w:rsidR="00E6105B" w:rsidRPr="00AB5680">
              <w:rPr>
                <w:rFonts w:ascii="Calibri" w:hAnsi="Calibri" w:cs="Calibri"/>
              </w:rPr>
              <w:t xml:space="preserve">                             </w:t>
            </w:r>
            <w:r w:rsidR="006264F0" w:rsidRPr="00AB5680">
              <w:rPr>
                <w:rFonts w:ascii="Calibri" w:hAnsi="Calibri" w:cs="Calibri"/>
              </w:rPr>
              <w:t xml:space="preserve">  </w:t>
            </w:r>
          </w:p>
        </w:tc>
        <w:tc>
          <w:tcPr>
            <w:tcW w:w="117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4E635731" w14:textId="60A9D45F" w:rsidR="00BC5C94" w:rsidRPr="00AB5680" w:rsidRDefault="00BC5C94" w:rsidP="009803C5">
            <w:pPr>
              <w:rPr>
                <w:rFonts w:ascii="Calibri" w:hAnsi="Calibri" w:cs="Calibri"/>
                <w:highlight w:val="yellow"/>
              </w:rPr>
            </w:pPr>
            <w:r w:rsidRPr="00AB5680">
              <w:rPr>
                <w:rFonts w:ascii="Calibri" w:hAnsi="Calibri" w:cs="Calibri"/>
              </w:rPr>
              <w:t xml:space="preserve">2:00 </w:t>
            </w:r>
            <w:r w:rsidR="006264F0" w:rsidRPr="00AB5680">
              <w:rPr>
                <w:rFonts w:ascii="Calibri" w:hAnsi="Calibri" w:cs="Calibri"/>
              </w:rPr>
              <w:t>PM</w:t>
            </w:r>
            <w:r w:rsidRPr="00AB5680">
              <w:rPr>
                <w:rFonts w:ascii="Calibri" w:hAnsi="Calibri" w:cs="Calibri"/>
              </w:rPr>
              <w:t xml:space="preserve"> to </w:t>
            </w:r>
            <w:r w:rsidR="00E6105B" w:rsidRPr="00AB5680">
              <w:rPr>
                <w:rFonts w:ascii="Calibri" w:hAnsi="Calibri" w:cs="Calibri"/>
              </w:rPr>
              <w:t>3</w:t>
            </w:r>
            <w:r w:rsidRPr="00AB5680">
              <w:rPr>
                <w:rFonts w:ascii="Calibri" w:hAnsi="Calibri" w:cs="Calibri"/>
              </w:rPr>
              <w:t>:</w:t>
            </w:r>
            <w:r w:rsidR="006264F0" w:rsidRPr="00AB5680">
              <w:rPr>
                <w:rFonts w:ascii="Calibri" w:hAnsi="Calibri" w:cs="Calibri"/>
              </w:rPr>
              <w:t>30 PM</w:t>
            </w:r>
          </w:p>
        </w:tc>
        <w:tc>
          <w:tcPr>
            <w:tcW w:w="2359"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089794A5" w14:textId="5CF0553D" w:rsidR="00E6105B" w:rsidRPr="00AB5680" w:rsidRDefault="00E6105B" w:rsidP="009803C5">
            <w:pPr>
              <w:rPr>
                <w:rFonts w:ascii="Calibri" w:hAnsi="Calibri" w:cs="Calibri"/>
              </w:rPr>
            </w:pPr>
            <w:r w:rsidRPr="00AB5680">
              <w:rPr>
                <w:rFonts w:ascii="Calibri" w:hAnsi="Calibri" w:cs="Calibri"/>
              </w:rPr>
              <w:t>Inauguration</w:t>
            </w:r>
          </w:p>
          <w:p w14:paraId="0C5514FB" w14:textId="0535842D" w:rsidR="00E6105B" w:rsidRPr="00AB5680" w:rsidRDefault="001251A9" w:rsidP="009803C5">
            <w:pPr>
              <w:rPr>
                <w:rFonts w:ascii="Calibri" w:hAnsi="Calibri" w:cs="Calibri"/>
              </w:rPr>
            </w:pPr>
            <w:r w:rsidRPr="00AB5680">
              <w:rPr>
                <w:rFonts w:ascii="Calibri" w:hAnsi="Calibri" w:cs="Calibri"/>
              </w:rPr>
              <w:t>Context Setting</w:t>
            </w:r>
          </w:p>
          <w:p w14:paraId="5CBE3022" w14:textId="1147BFD9" w:rsidR="00BC5C94" w:rsidRPr="00AB5680" w:rsidRDefault="00BC5C94" w:rsidP="009803C5">
            <w:pPr>
              <w:rPr>
                <w:rFonts w:ascii="Calibri" w:hAnsi="Calibri" w:cs="Calibri"/>
              </w:rPr>
            </w:pPr>
            <w:r w:rsidRPr="00AB5680">
              <w:rPr>
                <w:rFonts w:ascii="Calibri" w:hAnsi="Calibri" w:cs="Calibri"/>
              </w:rPr>
              <w:t xml:space="preserve">Aspiration Management </w:t>
            </w:r>
          </w:p>
          <w:p w14:paraId="07496112" w14:textId="77777777" w:rsidR="00BC5C94" w:rsidRPr="00AB5680" w:rsidRDefault="00BC5C94" w:rsidP="009803C5">
            <w:pPr>
              <w:rPr>
                <w:rFonts w:ascii="Calibri" w:hAnsi="Calibri" w:cs="Calibri"/>
              </w:rPr>
            </w:pPr>
          </w:p>
          <w:p w14:paraId="5414D3C2" w14:textId="711C6EBD" w:rsidR="00BC5C94" w:rsidRPr="00AB5680" w:rsidRDefault="00BC5C94" w:rsidP="009803C5">
            <w:pPr>
              <w:rPr>
                <w:rFonts w:ascii="Calibri" w:hAnsi="Calibri" w:cs="Calibri"/>
                <w:highlight w:val="yellow"/>
              </w:rPr>
            </w:pPr>
            <w:r w:rsidRPr="00AB5680">
              <w:rPr>
                <w:rFonts w:ascii="Calibri" w:hAnsi="Calibri" w:cs="Calibri"/>
              </w:rPr>
              <w:t>Trainer: Mr. Ramanan</w:t>
            </w:r>
          </w:p>
        </w:tc>
        <w:tc>
          <w:tcPr>
            <w:tcW w:w="3342"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00B47D4A" w14:textId="77777777" w:rsidR="00E6105B" w:rsidRPr="00AB5680" w:rsidRDefault="00E6105B" w:rsidP="009803C5">
            <w:pPr>
              <w:rPr>
                <w:rFonts w:ascii="Calibri" w:hAnsi="Calibri" w:cs="Calibri"/>
              </w:rPr>
            </w:pPr>
          </w:p>
          <w:p w14:paraId="7D5F9DFC" w14:textId="2B1C88AF" w:rsidR="00BC5C94" w:rsidRPr="00AB5680" w:rsidRDefault="00BC5C94" w:rsidP="009803C5">
            <w:pPr>
              <w:rPr>
                <w:rFonts w:ascii="Calibri" w:hAnsi="Calibri" w:cs="Calibri"/>
              </w:rPr>
            </w:pPr>
            <w:r w:rsidRPr="00AB5680">
              <w:rPr>
                <w:rFonts w:ascii="Calibri" w:hAnsi="Calibri" w:cs="Calibri"/>
              </w:rPr>
              <w:t xml:space="preserve">Objective: </w:t>
            </w:r>
          </w:p>
          <w:p w14:paraId="583CBB84" w14:textId="77777777" w:rsidR="00BC5C94" w:rsidRPr="00AB5680" w:rsidRDefault="00BC5C94" w:rsidP="009803C5">
            <w:pPr>
              <w:rPr>
                <w:rFonts w:ascii="Calibri" w:hAnsi="Calibri" w:cs="Calibri"/>
              </w:rPr>
            </w:pPr>
            <w:r w:rsidRPr="00AB5680">
              <w:rPr>
                <w:rFonts w:ascii="Calibri" w:hAnsi="Calibri" w:cs="Calibri"/>
              </w:rPr>
              <w:t xml:space="preserve">Understanding the intrinsic motivation </w:t>
            </w:r>
          </w:p>
          <w:p w14:paraId="2CF2913E" w14:textId="77777777" w:rsidR="00BC5C94" w:rsidRPr="00AB5680" w:rsidRDefault="00BC5C94" w:rsidP="009803C5">
            <w:pPr>
              <w:rPr>
                <w:rFonts w:ascii="Calibri" w:hAnsi="Calibri" w:cs="Calibri"/>
              </w:rPr>
            </w:pPr>
            <w:r w:rsidRPr="00AB5680">
              <w:rPr>
                <w:rFonts w:ascii="Calibri" w:hAnsi="Calibri" w:cs="Calibri"/>
              </w:rPr>
              <w:t>Career Goals setting</w:t>
            </w:r>
          </w:p>
          <w:p w14:paraId="760792EE" w14:textId="38149E51" w:rsidR="00BC5C94" w:rsidRPr="00AB5680" w:rsidRDefault="00BC5C94" w:rsidP="009803C5">
            <w:pPr>
              <w:rPr>
                <w:rFonts w:ascii="Calibri" w:hAnsi="Calibri" w:cs="Calibri"/>
                <w:highlight w:val="yellow"/>
              </w:rPr>
            </w:pPr>
          </w:p>
        </w:tc>
        <w:tc>
          <w:tcPr>
            <w:tcW w:w="1858" w:type="dxa"/>
            <w:tcBorders>
              <w:top w:val="single" w:sz="1" w:space="0" w:color="CCCCCC"/>
              <w:left w:val="single" w:sz="1" w:space="0" w:color="CCCCCC"/>
              <w:bottom w:val="single" w:sz="1" w:space="0" w:color="CCCCCC"/>
              <w:right w:val="single" w:sz="1" w:space="0" w:color="CCCCCC"/>
            </w:tcBorders>
            <w:shd w:val="clear" w:color="auto" w:fill="FFFFFF"/>
          </w:tcPr>
          <w:p w14:paraId="49708F93" w14:textId="4010A5E8" w:rsidR="00BC5C94" w:rsidRPr="00AB5680" w:rsidRDefault="00BC5C94" w:rsidP="009803C5">
            <w:pPr>
              <w:rPr>
                <w:rFonts w:ascii="Calibri" w:hAnsi="Calibri" w:cs="Calibri"/>
              </w:rPr>
            </w:pPr>
          </w:p>
        </w:tc>
      </w:tr>
      <w:tr w:rsidR="00BC5C94" w:rsidRPr="00AB5680" w14:paraId="006F9067" w14:textId="7E40DA15" w:rsidTr="00220571">
        <w:tc>
          <w:tcPr>
            <w:tcW w:w="629" w:type="dxa"/>
            <w:vMerge/>
            <w:tcBorders>
              <w:left w:val="single" w:sz="1" w:space="0" w:color="CCCCCC"/>
              <w:right w:val="single" w:sz="1" w:space="0" w:color="CCCCCC"/>
            </w:tcBorders>
            <w:shd w:val="clear" w:color="auto" w:fill="F2F2F2"/>
          </w:tcPr>
          <w:p w14:paraId="1E960DFF" w14:textId="77777777" w:rsidR="00BC5C94" w:rsidRPr="00AB5680" w:rsidRDefault="00BC5C94" w:rsidP="009803C5">
            <w:pPr>
              <w:rPr>
                <w:rFonts w:ascii="Calibri" w:hAnsi="Calibri" w:cs="Calibri"/>
              </w:rPr>
            </w:pPr>
          </w:p>
        </w:tc>
        <w:tc>
          <w:tcPr>
            <w:tcW w:w="1170" w:type="dxa"/>
            <w:tcBorders>
              <w:top w:val="single" w:sz="1" w:space="0" w:color="CCCCCC"/>
              <w:left w:val="single" w:sz="1" w:space="0" w:color="CCCCCC"/>
              <w:bottom w:val="single" w:sz="1" w:space="0" w:color="CCCCCC"/>
              <w:right w:val="single" w:sz="1" w:space="0" w:color="CCCCCC"/>
            </w:tcBorders>
            <w:shd w:val="clear" w:color="auto" w:fill="F2F2F2"/>
            <w:tcMar>
              <w:top w:w="100" w:type="dxa"/>
              <w:left w:w="120" w:type="dxa"/>
              <w:bottom w:w="100" w:type="dxa"/>
              <w:right w:w="120" w:type="dxa"/>
            </w:tcMar>
          </w:tcPr>
          <w:p w14:paraId="67471E6E" w14:textId="3925A829" w:rsidR="00BC5C94" w:rsidRPr="00AB5680" w:rsidRDefault="00BC5C94" w:rsidP="009803C5">
            <w:pPr>
              <w:rPr>
                <w:rFonts w:ascii="Calibri" w:hAnsi="Calibri" w:cs="Calibri"/>
              </w:rPr>
            </w:pPr>
            <w:r w:rsidRPr="00AB5680">
              <w:rPr>
                <w:rFonts w:ascii="Calibri" w:hAnsi="Calibri" w:cs="Calibri"/>
              </w:rPr>
              <w:t xml:space="preserve">3:30 </w:t>
            </w:r>
            <w:r w:rsidR="006264F0" w:rsidRPr="00AB5680">
              <w:rPr>
                <w:rFonts w:ascii="Calibri" w:hAnsi="Calibri" w:cs="Calibri"/>
              </w:rPr>
              <w:t>P</w:t>
            </w:r>
            <w:r w:rsidRPr="00AB5680">
              <w:rPr>
                <w:rFonts w:ascii="Calibri" w:hAnsi="Calibri" w:cs="Calibri"/>
              </w:rPr>
              <w:t xml:space="preserve">M </w:t>
            </w:r>
            <w:r w:rsidR="006264F0" w:rsidRPr="00AB5680">
              <w:rPr>
                <w:rFonts w:ascii="Calibri" w:hAnsi="Calibri" w:cs="Calibri"/>
              </w:rPr>
              <w:t>–</w:t>
            </w:r>
            <w:r w:rsidRPr="00AB5680">
              <w:rPr>
                <w:rFonts w:ascii="Calibri" w:hAnsi="Calibri" w:cs="Calibri"/>
              </w:rPr>
              <w:t xml:space="preserve"> </w:t>
            </w:r>
            <w:r w:rsidR="006264F0" w:rsidRPr="00AB5680">
              <w:rPr>
                <w:rFonts w:ascii="Calibri" w:hAnsi="Calibri" w:cs="Calibri"/>
              </w:rPr>
              <w:t>3:45</w:t>
            </w:r>
            <w:r w:rsidRPr="00AB5680">
              <w:rPr>
                <w:rFonts w:ascii="Calibri" w:hAnsi="Calibri" w:cs="Calibri"/>
              </w:rPr>
              <w:t xml:space="preserve"> </w:t>
            </w:r>
            <w:r w:rsidR="006264F0" w:rsidRPr="00AB5680">
              <w:rPr>
                <w:rFonts w:ascii="Calibri" w:hAnsi="Calibri" w:cs="Calibri"/>
              </w:rPr>
              <w:t>P</w:t>
            </w:r>
            <w:r w:rsidRPr="00AB5680">
              <w:rPr>
                <w:rFonts w:ascii="Calibri" w:hAnsi="Calibri" w:cs="Calibri"/>
              </w:rPr>
              <w:t>M</w:t>
            </w:r>
          </w:p>
        </w:tc>
        <w:tc>
          <w:tcPr>
            <w:tcW w:w="7559" w:type="dxa"/>
            <w:gridSpan w:val="3"/>
            <w:tcBorders>
              <w:top w:val="single" w:sz="1" w:space="0" w:color="CCCCCC"/>
              <w:left w:val="single" w:sz="1" w:space="0" w:color="CCCCCC"/>
              <w:bottom w:val="single" w:sz="1" w:space="0" w:color="CCCCCC"/>
              <w:right w:val="single" w:sz="1" w:space="0" w:color="CCCCCC"/>
            </w:tcBorders>
            <w:shd w:val="clear" w:color="auto" w:fill="F2F2F2"/>
            <w:tcMar>
              <w:top w:w="100" w:type="dxa"/>
              <w:left w:w="120" w:type="dxa"/>
              <w:bottom w:w="100" w:type="dxa"/>
              <w:right w:w="120" w:type="dxa"/>
            </w:tcMar>
          </w:tcPr>
          <w:p w14:paraId="18FB561C" w14:textId="21F63AAD" w:rsidR="00BC5C94" w:rsidRPr="00AB5680" w:rsidRDefault="00BC5C94" w:rsidP="009803C5">
            <w:pPr>
              <w:rPr>
                <w:rFonts w:ascii="Calibri" w:hAnsi="Calibri" w:cs="Calibri"/>
              </w:rPr>
            </w:pPr>
            <w:r w:rsidRPr="00AB5680">
              <w:rPr>
                <w:rFonts w:ascii="Calibri" w:hAnsi="Calibri" w:cs="Calibri"/>
              </w:rPr>
              <w:t>Tea Break</w:t>
            </w:r>
          </w:p>
        </w:tc>
      </w:tr>
      <w:tr w:rsidR="006264F0" w:rsidRPr="00AB5680" w14:paraId="26D98278" w14:textId="7D233B06" w:rsidTr="00220571">
        <w:tc>
          <w:tcPr>
            <w:tcW w:w="629" w:type="dxa"/>
            <w:vMerge/>
            <w:tcBorders>
              <w:left w:val="single" w:sz="1" w:space="0" w:color="CCCCCC"/>
              <w:right w:val="single" w:sz="1" w:space="0" w:color="CCCCCC"/>
            </w:tcBorders>
            <w:shd w:val="clear" w:color="auto" w:fill="FFFFFF"/>
          </w:tcPr>
          <w:p w14:paraId="0C47A398" w14:textId="77777777" w:rsidR="006264F0" w:rsidRPr="00AB5680" w:rsidRDefault="006264F0" w:rsidP="009803C5">
            <w:pPr>
              <w:rPr>
                <w:rFonts w:ascii="Calibri" w:hAnsi="Calibri" w:cs="Calibri"/>
              </w:rPr>
            </w:pPr>
          </w:p>
        </w:tc>
        <w:tc>
          <w:tcPr>
            <w:tcW w:w="117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53036568" w14:textId="70AB4B57" w:rsidR="006264F0" w:rsidRPr="00AB5680" w:rsidRDefault="00E6105B" w:rsidP="009803C5">
            <w:pPr>
              <w:rPr>
                <w:rFonts w:ascii="Calibri" w:hAnsi="Calibri" w:cs="Calibri"/>
              </w:rPr>
            </w:pPr>
            <w:r w:rsidRPr="00AB5680">
              <w:rPr>
                <w:rFonts w:ascii="Calibri" w:hAnsi="Calibri" w:cs="Calibri"/>
              </w:rPr>
              <w:t>4</w:t>
            </w:r>
            <w:r w:rsidR="006264F0" w:rsidRPr="00AB5680">
              <w:rPr>
                <w:rFonts w:ascii="Calibri" w:hAnsi="Calibri" w:cs="Calibri"/>
              </w:rPr>
              <w:t>:00 PM-5:30 PM</w:t>
            </w:r>
          </w:p>
        </w:tc>
        <w:tc>
          <w:tcPr>
            <w:tcW w:w="2359"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46113016" w14:textId="552FB5A7" w:rsidR="00E6105B" w:rsidRPr="00AB5680" w:rsidRDefault="00E6105B" w:rsidP="00E6105B">
            <w:pPr>
              <w:rPr>
                <w:rFonts w:ascii="Calibri" w:hAnsi="Calibri" w:cs="Calibri"/>
              </w:rPr>
            </w:pPr>
            <w:r w:rsidRPr="00AB5680">
              <w:rPr>
                <w:rFonts w:ascii="Calibri" w:hAnsi="Calibri" w:cs="Calibri"/>
              </w:rPr>
              <w:t xml:space="preserve">Continuation of the session -Aspiration Management </w:t>
            </w:r>
          </w:p>
          <w:p w14:paraId="1C6E84FA" w14:textId="77777777" w:rsidR="00E6105B" w:rsidRPr="00AB5680" w:rsidRDefault="00E6105B" w:rsidP="00E6105B">
            <w:pPr>
              <w:rPr>
                <w:rFonts w:ascii="Calibri" w:hAnsi="Calibri" w:cs="Calibri"/>
              </w:rPr>
            </w:pPr>
          </w:p>
          <w:p w14:paraId="44562425" w14:textId="6AD131EF" w:rsidR="006264F0" w:rsidRPr="00AB5680" w:rsidRDefault="00E6105B" w:rsidP="00E6105B">
            <w:pPr>
              <w:rPr>
                <w:rFonts w:ascii="Calibri" w:hAnsi="Calibri" w:cs="Calibri"/>
                <w:highlight w:val="yellow"/>
              </w:rPr>
            </w:pPr>
            <w:r w:rsidRPr="00AB5680">
              <w:rPr>
                <w:rFonts w:ascii="Calibri" w:hAnsi="Calibri" w:cs="Calibri"/>
              </w:rPr>
              <w:t>Trainer: Mr. Ramanan</w:t>
            </w:r>
          </w:p>
        </w:tc>
        <w:tc>
          <w:tcPr>
            <w:tcW w:w="3342"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0D7588EC" w14:textId="57EBE3BA" w:rsidR="006264F0" w:rsidRPr="00AB5680" w:rsidRDefault="00E6105B" w:rsidP="009803C5">
            <w:pPr>
              <w:rPr>
                <w:rFonts w:ascii="Calibri" w:hAnsi="Calibri" w:cs="Calibri"/>
              </w:rPr>
            </w:pPr>
            <w:r w:rsidRPr="00AB5680">
              <w:rPr>
                <w:rFonts w:ascii="Calibri" w:hAnsi="Calibri" w:cs="Calibri"/>
              </w:rPr>
              <w:t xml:space="preserve"> </w:t>
            </w:r>
          </w:p>
          <w:p w14:paraId="32C8D74B" w14:textId="77777777" w:rsidR="00E6105B" w:rsidRPr="00AB5680" w:rsidRDefault="00E6105B" w:rsidP="00E6105B">
            <w:pPr>
              <w:rPr>
                <w:rFonts w:ascii="Calibri" w:hAnsi="Calibri" w:cs="Calibri"/>
              </w:rPr>
            </w:pPr>
            <w:r w:rsidRPr="00AB5680">
              <w:rPr>
                <w:rFonts w:ascii="Calibri" w:hAnsi="Calibri" w:cs="Calibri"/>
              </w:rPr>
              <w:t xml:space="preserve">Objective: </w:t>
            </w:r>
          </w:p>
          <w:p w14:paraId="5DF8372E" w14:textId="77777777" w:rsidR="00E6105B" w:rsidRPr="00AB5680" w:rsidRDefault="00E6105B" w:rsidP="00E6105B">
            <w:pPr>
              <w:rPr>
                <w:rFonts w:ascii="Calibri" w:hAnsi="Calibri" w:cs="Calibri"/>
              </w:rPr>
            </w:pPr>
            <w:r w:rsidRPr="00AB5680">
              <w:rPr>
                <w:rFonts w:ascii="Calibri" w:hAnsi="Calibri" w:cs="Calibri"/>
              </w:rPr>
              <w:t xml:space="preserve">Understanding the intrinsic motivation </w:t>
            </w:r>
          </w:p>
          <w:p w14:paraId="1669BEDF" w14:textId="77777777" w:rsidR="00E6105B" w:rsidRPr="00AB5680" w:rsidRDefault="00E6105B" w:rsidP="00E6105B">
            <w:pPr>
              <w:rPr>
                <w:rFonts w:ascii="Calibri" w:hAnsi="Calibri" w:cs="Calibri"/>
              </w:rPr>
            </w:pPr>
            <w:r w:rsidRPr="00AB5680">
              <w:rPr>
                <w:rFonts w:ascii="Calibri" w:hAnsi="Calibri" w:cs="Calibri"/>
              </w:rPr>
              <w:t>Career Goals setting</w:t>
            </w:r>
          </w:p>
          <w:p w14:paraId="5745ABB7" w14:textId="0B708869" w:rsidR="006264F0" w:rsidRPr="00AB5680" w:rsidRDefault="006264F0" w:rsidP="009803C5">
            <w:pPr>
              <w:rPr>
                <w:rFonts w:ascii="Calibri" w:hAnsi="Calibri" w:cs="Calibri"/>
                <w:highlight w:val="yellow"/>
              </w:rPr>
            </w:pPr>
          </w:p>
        </w:tc>
        <w:tc>
          <w:tcPr>
            <w:tcW w:w="1858" w:type="dxa"/>
            <w:tcBorders>
              <w:top w:val="single" w:sz="1" w:space="0" w:color="CCCCCC"/>
              <w:left w:val="single" w:sz="1" w:space="0" w:color="CCCCCC"/>
              <w:bottom w:val="single" w:sz="1" w:space="0" w:color="CCCCCC"/>
              <w:right w:val="single" w:sz="1" w:space="0" w:color="CCCCCC"/>
            </w:tcBorders>
            <w:shd w:val="clear" w:color="auto" w:fill="FFFFFF"/>
          </w:tcPr>
          <w:p w14:paraId="4B9C40A0" w14:textId="0AD9882E" w:rsidR="006264F0" w:rsidRPr="00AB5680" w:rsidRDefault="006264F0" w:rsidP="009803C5">
            <w:pPr>
              <w:rPr>
                <w:rFonts w:ascii="Calibri" w:hAnsi="Calibri" w:cs="Calibri"/>
              </w:rPr>
            </w:pPr>
          </w:p>
        </w:tc>
      </w:tr>
      <w:tr w:rsidR="006264F0" w:rsidRPr="00AB5680" w14:paraId="58804709" w14:textId="77777777" w:rsidTr="00CB02FD">
        <w:tc>
          <w:tcPr>
            <w:tcW w:w="629" w:type="dxa"/>
            <w:vMerge/>
            <w:tcBorders>
              <w:left w:val="single" w:sz="1" w:space="0" w:color="CCCCCC"/>
              <w:right w:val="single" w:sz="4" w:space="0" w:color="auto"/>
            </w:tcBorders>
            <w:shd w:val="clear" w:color="auto" w:fill="F2F2F2"/>
          </w:tcPr>
          <w:p w14:paraId="5983FF9B" w14:textId="77777777" w:rsidR="006264F0" w:rsidRPr="00AB5680" w:rsidRDefault="006264F0" w:rsidP="009803C5">
            <w:pPr>
              <w:rPr>
                <w:rFonts w:ascii="Calibri" w:hAnsi="Calibri" w:cs="Calibri"/>
              </w:rPr>
            </w:pPr>
          </w:p>
        </w:tc>
        <w:tc>
          <w:tcPr>
            <w:tcW w:w="1170" w:type="dxa"/>
            <w:tcBorders>
              <w:top w:val="single" w:sz="4" w:space="0" w:color="auto"/>
              <w:left w:val="single" w:sz="4" w:space="0" w:color="auto"/>
              <w:bottom w:val="single" w:sz="4" w:space="0" w:color="auto"/>
              <w:right w:val="single" w:sz="2" w:space="0" w:color="CCCCCC"/>
            </w:tcBorders>
            <w:shd w:val="clear" w:color="auto" w:fill="F2F2F2"/>
            <w:tcMar>
              <w:top w:w="100" w:type="dxa"/>
              <w:left w:w="120" w:type="dxa"/>
              <w:bottom w:w="100" w:type="dxa"/>
              <w:right w:w="120" w:type="dxa"/>
            </w:tcMar>
          </w:tcPr>
          <w:p w14:paraId="37F1D306" w14:textId="4106FBF6" w:rsidR="006264F0" w:rsidRPr="00AB5680" w:rsidRDefault="00CB02FD" w:rsidP="009803C5">
            <w:pPr>
              <w:rPr>
                <w:rFonts w:ascii="Calibri" w:hAnsi="Calibri" w:cs="Calibri"/>
                <w:b/>
                <w:bCs/>
              </w:rPr>
            </w:pPr>
            <w:r w:rsidRPr="00AB5680">
              <w:rPr>
                <w:rFonts w:ascii="Calibri" w:hAnsi="Calibri" w:cs="Calibri"/>
                <w:b/>
                <w:bCs/>
              </w:rPr>
              <w:t>Day 2-</w:t>
            </w:r>
          </w:p>
        </w:tc>
        <w:tc>
          <w:tcPr>
            <w:tcW w:w="7559" w:type="dxa"/>
            <w:gridSpan w:val="3"/>
            <w:tcBorders>
              <w:top w:val="single" w:sz="4" w:space="0" w:color="auto"/>
              <w:left w:val="single" w:sz="2" w:space="0" w:color="CCCCCC"/>
              <w:bottom w:val="single" w:sz="4" w:space="0" w:color="auto"/>
              <w:right w:val="single" w:sz="4" w:space="0" w:color="auto"/>
            </w:tcBorders>
            <w:shd w:val="clear" w:color="auto" w:fill="F2F2F2"/>
            <w:tcMar>
              <w:top w:w="100" w:type="dxa"/>
              <w:left w:w="120" w:type="dxa"/>
              <w:bottom w:w="100" w:type="dxa"/>
              <w:right w:w="120" w:type="dxa"/>
            </w:tcMar>
          </w:tcPr>
          <w:p w14:paraId="53394E5E" w14:textId="5664D701" w:rsidR="006264F0" w:rsidRPr="00AB5680" w:rsidRDefault="002F49F1" w:rsidP="009803C5">
            <w:pPr>
              <w:rPr>
                <w:rFonts w:ascii="Calibri" w:hAnsi="Calibri" w:cs="Calibri"/>
                <w:b/>
                <w:bCs/>
              </w:rPr>
            </w:pPr>
            <w:r w:rsidRPr="00AB5680">
              <w:rPr>
                <w:rFonts w:ascii="Calibri" w:hAnsi="Calibri" w:cs="Calibri"/>
                <w:b/>
                <w:bCs/>
              </w:rPr>
              <w:t xml:space="preserve"> Professional Administrative Skills &amp; Office Management</w:t>
            </w:r>
          </w:p>
        </w:tc>
      </w:tr>
      <w:tr w:rsidR="006264F0" w:rsidRPr="00AB5680" w14:paraId="5ABBE4C3" w14:textId="35AF8221" w:rsidTr="00CB02FD">
        <w:tc>
          <w:tcPr>
            <w:tcW w:w="629" w:type="dxa"/>
            <w:vMerge/>
            <w:tcBorders>
              <w:left w:val="single" w:sz="1" w:space="0" w:color="CCCCCC"/>
              <w:right w:val="single" w:sz="1" w:space="0" w:color="CCCCCC"/>
            </w:tcBorders>
            <w:shd w:val="clear" w:color="auto" w:fill="FFFFFF"/>
          </w:tcPr>
          <w:p w14:paraId="5B1F6CA1" w14:textId="77777777" w:rsidR="006264F0" w:rsidRPr="00AB5680" w:rsidRDefault="006264F0" w:rsidP="009803C5">
            <w:pPr>
              <w:rPr>
                <w:rFonts w:ascii="Calibri" w:hAnsi="Calibri" w:cs="Calibri"/>
              </w:rPr>
            </w:pPr>
          </w:p>
        </w:tc>
        <w:tc>
          <w:tcPr>
            <w:tcW w:w="1170" w:type="dxa"/>
            <w:tcBorders>
              <w:top w:val="single" w:sz="4" w:space="0" w:color="auto"/>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2FDFE0A3" w14:textId="7730F59C" w:rsidR="006264F0" w:rsidRPr="00AB5680" w:rsidRDefault="006264F0" w:rsidP="009803C5">
            <w:pPr>
              <w:rPr>
                <w:rFonts w:ascii="Calibri" w:hAnsi="Calibri" w:cs="Calibri"/>
              </w:rPr>
            </w:pPr>
            <w:r w:rsidRPr="00AB5680">
              <w:rPr>
                <w:rFonts w:ascii="Calibri" w:hAnsi="Calibri" w:cs="Calibri"/>
              </w:rPr>
              <w:t xml:space="preserve">2:00 PM </w:t>
            </w:r>
            <w:r w:rsidR="00400FA7" w:rsidRPr="00AB5680">
              <w:rPr>
                <w:rFonts w:ascii="Calibri" w:hAnsi="Calibri" w:cs="Calibri"/>
              </w:rPr>
              <w:t>–</w:t>
            </w:r>
            <w:r w:rsidRPr="00AB5680">
              <w:rPr>
                <w:rFonts w:ascii="Calibri" w:hAnsi="Calibri" w:cs="Calibri"/>
              </w:rPr>
              <w:t xml:space="preserve"> </w:t>
            </w:r>
            <w:r w:rsidR="00400FA7" w:rsidRPr="00AB5680">
              <w:rPr>
                <w:rFonts w:ascii="Calibri" w:hAnsi="Calibri" w:cs="Calibri"/>
              </w:rPr>
              <w:t>3</w:t>
            </w:r>
            <w:r w:rsidRPr="00AB5680">
              <w:rPr>
                <w:rFonts w:ascii="Calibri" w:hAnsi="Calibri" w:cs="Calibri"/>
              </w:rPr>
              <w:t>:</w:t>
            </w:r>
            <w:r w:rsidR="00400FA7" w:rsidRPr="00AB5680">
              <w:rPr>
                <w:rFonts w:ascii="Calibri" w:hAnsi="Calibri" w:cs="Calibri"/>
              </w:rPr>
              <w:t>3</w:t>
            </w:r>
            <w:r w:rsidRPr="00AB5680">
              <w:rPr>
                <w:rFonts w:ascii="Calibri" w:hAnsi="Calibri" w:cs="Calibri"/>
              </w:rPr>
              <w:t>0 PM</w:t>
            </w:r>
          </w:p>
        </w:tc>
        <w:tc>
          <w:tcPr>
            <w:tcW w:w="2359" w:type="dxa"/>
            <w:tcBorders>
              <w:top w:val="single" w:sz="4" w:space="0" w:color="auto"/>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3AB9979F" w14:textId="49885570" w:rsidR="006264F0" w:rsidRPr="00AB5680" w:rsidRDefault="00400FA7" w:rsidP="009803C5">
            <w:pPr>
              <w:rPr>
                <w:rFonts w:ascii="Calibri" w:hAnsi="Calibri" w:cs="Calibri"/>
              </w:rPr>
            </w:pPr>
            <w:r w:rsidRPr="00AB5680">
              <w:rPr>
                <w:rFonts w:ascii="Calibri" w:hAnsi="Calibri" w:cs="Calibri"/>
              </w:rPr>
              <w:t xml:space="preserve"> Secretarial &amp; Administrative Skills Trainers: (External) Mr. Ashwath Ramaiah- Unique Consultants</w:t>
            </w:r>
          </w:p>
        </w:tc>
        <w:tc>
          <w:tcPr>
            <w:tcW w:w="3342" w:type="dxa"/>
            <w:tcBorders>
              <w:top w:val="single" w:sz="4" w:space="0" w:color="auto"/>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53EA5F36" w14:textId="77777777" w:rsidR="002F49F1" w:rsidRPr="00AB5680" w:rsidRDefault="00400FA7" w:rsidP="009803C5">
            <w:pPr>
              <w:rPr>
                <w:rFonts w:ascii="Calibri" w:hAnsi="Calibri" w:cs="Calibri"/>
              </w:rPr>
            </w:pPr>
            <w:r w:rsidRPr="00AB5680">
              <w:rPr>
                <w:rFonts w:ascii="Calibri" w:hAnsi="Calibri" w:cs="Calibri"/>
              </w:rPr>
              <w:t xml:space="preserve"> Objectives: </w:t>
            </w:r>
          </w:p>
          <w:p w14:paraId="19188EC4" w14:textId="6E96F4AB" w:rsidR="00D258A1" w:rsidRPr="00D258A1" w:rsidRDefault="00400FA7" w:rsidP="009803C5">
            <w:pPr>
              <w:pStyle w:val="ListParagraph"/>
              <w:numPr>
                <w:ilvl w:val="0"/>
                <w:numId w:val="10"/>
              </w:numPr>
              <w:rPr>
                <w:rFonts w:ascii="Calibri" w:hAnsi="Calibri" w:cs="Calibri"/>
              </w:rPr>
            </w:pPr>
            <w:r w:rsidRPr="00D258A1">
              <w:rPr>
                <w:rFonts w:ascii="Calibri" w:hAnsi="Calibri" w:cs="Calibri"/>
              </w:rPr>
              <w:t xml:space="preserve">Introduce professional secretarial competencies </w:t>
            </w:r>
          </w:p>
          <w:p w14:paraId="7EDCF105" w14:textId="384633FE" w:rsidR="00D258A1" w:rsidRDefault="00400FA7" w:rsidP="009803C5">
            <w:pPr>
              <w:rPr>
                <w:rFonts w:ascii="Calibri" w:hAnsi="Calibri" w:cs="Calibri"/>
              </w:rPr>
            </w:pPr>
            <w:r w:rsidRPr="00AB5680">
              <w:rPr>
                <w:rFonts w:ascii="Calibri" w:hAnsi="Calibri" w:cs="Calibri"/>
              </w:rPr>
              <w:t xml:space="preserve">Written Communication  </w:t>
            </w:r>
          </w:p>
          <w:p w14:paraId="3479F9E3" w14:textId="77777777" w:rsidR="00D258A1" w:rsidRPr="00D258A1" w:rsidRDefault="00D258A1" w:rsidP="00D258A1">
            <w:pPr>
              <w:pStyle w:val="ListParagraph"/>
              <w:numPr>
                <w:ilvl w:val="0"/>
                <w:numId w:val="10"/>
              </w:numPr>
              <w:rPr>
                <w:rFonts w:ascii="Calibri" w:hAnsi="Calibri" w:cs="Calibri"/>
              </w:rPr>
            </w:pPr>
            <w:r w:rsidRPr="00D258A1">
              <w:rPr>
                <w:rFonts w:ascii="Calibri" w:hAnsi="Calibri" w:cs="Calibri"/>
              </w:rPr>
              <w:t xml:space="preserve">Email etiquettes </w:t>
            </w:r>
          </w:p>
          <w:p w14:paraId="537A7E24" w14:textId="77777777" w:rsidR="00D258A1" w:rsidRPr="00D258A1" w:rsidRDefault="00400FA7" w:rsidP="00D258A1">
            <w:pPr>
              <w:pStyle w:val="ListParagraph"/>
              <w:numPr>
                <w:ilvl w:val="0"/>
                <w:numId w:val="10"/>
              </w:numPr>
              <w:rPr>
                <w:rFonts w:ascii="Calibri" w:hAnsi="Calibri" w:cs="Calibri"/>
              </w:rPr>
            </w:pPr>
            <w:r w:rsidRPr="00D258A1">
              <w:rPr>
                <w:rFonts w:ascii="Calibri" w:hAnsi="Calibri" w:cs="Calibri"/>
              </w:rPr>
              <w:t xml:space="preserve">MOM and Circulars </w:t>
            </w:r>
          </w:p>
          <w:p w14:paraId="2A8F6900" w14:textId="22312C3A" w:rsidR="006264F0" w:rsidRPr="00AB5680" w:rsidRDefault="00400FA7" w:rsidP="009803C5">
            <w:pPr>
              <w:rPr>
                <w:rFonts w:ascii="Calibri" w:hAnsi="Calibri" w:cs="Calibri"/>
              </w:rPr>
            </w:pPr>
            <w:r w:rsidRPr="00AB5680">
              <w:rPr>
                <w:rFonts w:ascii="Calibri" w:hAnsi="Calibri" w:cs="Calibri"/>
              </w:rPr>
              <w:t>Preparation for meetings · Learn effective scheduling, correspondence, and record-keeping</w:t>
            </w:r>
            <w:r w:rsidR="00D258A1">
              <w:rPr>
                <w:rFonts w:ascii="Calibri" w:hAnsi="Calibri" w:cs="Calibri"/>
              </w:rPr>
              <w:t>.</w:t>
            </w:r>
          </w:p>
        </w:tc>
        <w:tc>
          <w:tcPr>
            <w:tcW w:w="1858" w:type="dxa"/>
            <w:tcBorders>
              <w:top w:val="single" w:sz="4" w:space="0" w:color="auto"/>
              <w:left w:val="single" w:sz="1" w:space="0" w:color="CCCCCC"/>
              <w:bottom w:val="single" w:sz="1" w:space="0" w:color="CCCCCC"/>
              <w:right w:val="single" w:sz="1" w:space="0" w:color="CCCCCC"/>
            </w:tcBorders>
            <w:shd w:val="clear" w:color="auto" w:fill="FFFFFF"/>
          </w:tcPr>
          <w:p w14:paraId="292008E7" w14:textId="77777777" w:rsidR="006264F0" w:rsidRPr="00AB5680" w:rsidRDefault="006264F0" w:rsidP="009803C5">
            <w:pPr>
              <w:rPr>
                <w:rFonts w:ascii="Calibri" w:hAnsi="Calibri" w:cs="Calibri"/>
              </w:rPr>
            </w:pPr>
          </w:p>
        </w:tc>
      </w:tr>
      <w:tr w:rsidR="00400FA7" w:rsidRPr="00AB5680" w14:paraId="332A7EE8" w14:textId="77777777" w:rsidTr="00CB02FD">
        <w:tc>
          <w:tcPr>
            <w:tcW w:w="629" w:type="dxa"/>
            <w:vMerge/>
            <w:tcBorders>
              <w:left w:val="single" w:sz="1" w:space="0" w:color="CCCCCC"/>
              <w:right w:val="single" w:sz="1" w:space="0" w:color="CCCCCC"/>
            </w:tcBorders>
            <w:shd w:val="clear" w:color="auto" w:fill="FFFFFF"/>
          </w:tcPr>
          <w:p w14:paraId="0E8DA623" w14:textId="77777777" w:rsidR="00400FA7" w:rsidRPr="00AB5680" w:rsidRDefault="00400FA7" w:rsidP="009803C5">
            <w:pPr>
              <w:rPr>
                <w:rFonts w:ascii="Calibri" w:hAnsi="Calibri" w:cs="Calibri"/>
              </w:rPr>
            </w:pPr>
          </w:p>
        </w:tc>
        <w:tc>
          <w:tcPr>
            <w:tcW w:w="1170" w:type="dxa"/>
            <w:tcBorders>
              <w:top w:val="single" w:sz="4" w:space="0" w:color="auto"/>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6B2B407D" w14:textId="5C725C5E" w:rsidR="00400FA7" w:rsidRPr="00AB5680" w:rsidRDefault="00400FA7" w:rsidP="009803C5">
            <w:pPr>
              <w:rPr>
                <w:rFonts w:ascii="Calibri" w:hAnsi="Calibri" w:cs="Calibri"/>
              </w:rPr>
            </w:pPr>
            <w:r w:rsidRPr="00AB5680">
              <w:rPr>
                <w:rFonts w:ascii="Calibri" w:hAnsi="Calibri" w:cs="Calibri"/>
              </w:rPr>
              <w:t>3:30 PM to 3:45 PM</w:t>
            </w:r>
          </w:p>
        </w:tc>
        <w:tc>
          <w:tcPr>
            <w:tcW w:w="2359" w:type="dxa"/>
            <w:tcBorders>
              <w:top w:val="single" w:sz="4" w:space="0" w:color="auto"/>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7555E8F4" w14:textId="4D7330DD" w:rsidR="00400FA7" w:rsidRPr="00AB5680" w:rsidRDefault="00400FA7" w:rsidP="009803C5">
            <w:pPr>
              <w:rPr>
                <w:rFonts w:ascii="Calibri" w:hAnsi="Calibri" w:cs="Calibri"/>
              </w:rPr>
            </w:pPr>
            <w:r w:rsidRPr="00AB5680">
              <w:rPr>
                <w:rFonts w:ascii="Calibri" w:hAnsi="Calibri" w:cs="Calibri"/>
              </w:rPr>
              <w:t>TEA BREAK</w:t>
            </w:r>
          </w:p>
        </w:tc>
        <w:tc>
          <w:tcPr>
            <w:tcW w:w="3342" w:type="dxa"/>
            <w:tcBorders>
              <w:top w:val="single" w:sz="4" w:space="0" w:color="auto"/>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7BD6C80E" w14:textId="77777777" w:rsidR="00400FA7" w:rsidRPr="00AB5680" w:rsidRDefault="00400FA7" w:rsidP="009803C5">
            <w:pPr>
              <w:rPr>
                <w:rFonts w:ascii="Calibri" w:hAnsi="Calibri" w:cs="Calibri"/>
              </w:rPr>
            </w:pPr>
          </w:p>
        </w:tc>
        <w:tc>
          <w:tcPr>
            <w:tcW w:w="1858" w:type="dxa"/>
            <w:tcBorders>
              <w:top w:val="single" w:sz="4" w:space="0" w:color="auto"/>
              <w:left w:val="single" w:sz="1" w:space="0" w:color="CCCCCC"/>
              <w:bottom w:val="single" w:sz="1" w:space="0" w:color="CCCCCC"/>
              <w:right w:val="single" w:sz="1" w:space="0" w:color="CCCCCC"/>
            </w:tcBorders>
            <w:shd w:val="clear" w:color="auto" w:fill="FFFFFF"/>
          </w:tcPr>
          <w:p w14:paraId="79C5C52E" w14:textId="77777777" w:rsidR="00400FA7" w:rsidRPr="00AB5680" w:rsidRDefault="00400FA7" w:rsidP="009803C5">
            <w:pPr>
              <w:rPr>
                <w:rFonts w:ascii="Calibri" w:hAnsi="Calibri" w:cs="Calibri"/>
              </w:rPr>
            </w:pPr>
          </w:p>
        </w:tc>
      </w:tr>
      <w:tr w:rsidR="006264F0" w:rsidRPr="00AB5680" w14:paraId="4B01365E" w14:textId="4D024262" w:rsidTr="00220571">
        <w:tc>
          <w:tcPr>
            <w:tcW w:w="629" w:type="dxa"/>
            <w:vMerge/>
            <w:tcBorders>
              <w:left w:val="single" w:sz="1" w:space="0" w:color="CCCCCC"/>
              <w:bottom w:val="single" w:sz="1" w:space="0" w:color="CCCCCC"/>
              <w:right w:val="single" w:sz="1" w:space="0" w:color="CCCCCC"/>
            </w:tcBorders>
            <w:shd w:val="clear" w:color="auto" w:fill="F2F2F2"/>
          </w:tcPr>
          <w:p w14:paraId="489E7415" w14:textId="77777777" w:rsidR="006264F0" w:rsidRPr="00AB5680" w:rsidRDefault="006264F0" w:rsidP="009803C5">
            <w:pPr>
              <w:rPr>
                <w:rFonts w:ascii="Calibri" w:hAnsi="Calibri" w:cs="Calibri"/>
              </w:rPr>
            </w:pPr>
          </w:p>
        </w:tc>
        <w:tc>
          <w:tcPr>
            <w:tcW w:w="1170" w:type="dxa"/>
            <w:tcBorders>
              <w:top w:val="single" w:sz="1" w:space="0" w:color="CCCCCC"/>
              <w:left w:val="single" w:sz="1" w:space="0" w:color="CCCCCC"/>
              <w:bottom w:val="single" w:sz="1" w:space="0" w:color="CCCCCC"/>
              <w:right w:val="single" w:sz="1" w:space="0" w:color="CCCCCC"/>
            </w:tcBorders>
            <w:shd w:val="clear" w:color="auto" w:fill="F2F2F2"/>
            <w:tcMar>
              <w:top w:w="100" w:type="dxa"/>
              <w:left w:w="120" w:type="dxa"/>
              <w:bottom w:w="100" w:type="dxa"/>
              <w:right w:w="120" w:type="dxa"/>
            </w:tcMar>
          </w:tcPr>
          <w:p w14:paraId="7543FCC8" w14:textId="1D67D0D9" w:rsidR="006264F0" w:rsidRPr="00AB5680" w:rsidRDefault="00400FA7" w:rsidP="009803C5">
            <w:pPr>
              <w:rPr>
                <w:rFonts w:ascii="Calibri" w:hAnsi="Calibri" w:cs="Calibri"/>
              </w:rPr>
            </w:pPr>
            <w:r w:rsidRPr="00AB5680">
              <w:rPr>
                <w:rFonts w:ascii="Calibri" w:hAnsi="Calibri" w:cs="Calibri"/>
              </w:rPr>
              <w:t>4</w:t>
            </w:r>
            <w:r w:rsidR="006264F0" w:rsidRPr="00AB5680">
              <w:rPr>
                <w:rFonts w:ascii="Calibri" w:hAnsi="Calibri" w:cs="Calibri"/>
              </w:rPr>
              <w:t>:00 PM - 5:30 PM</w:t>
            </w:r>
          </w:p>
        </w:tc>
        <w:tc>
          <w:tcPr>
            <w:tcW w:w="2359" w:type="dxa"/>
            <w:tcBorders>
              <w:top w:val="single" w:sz="1" w:space="0" w:color="CCCCCC"/>
              <w:left w:val="single" w:sz="1" w:space="0" w:color="CCCCCC"/>
              <w:bottom w:val="single" w:sz="1" w:space="0" w:color="CCCCCC"/>
              <w:right w:val="single" w:sz="1" w:space="0" w:color="CCCCCC"/>
            </w:tcBorders>
            <w:shd w:val="clear" w:color="auto" w:fill="F2F2F2"/>
            <w:tcMar>
              <w:top w:w="100" w:type="dxa"/>
              <w:left w:w="120" w:type="dxa"/>
              <w:bottom w:w="100" w:type="dxa"/>
              <w:right w:w="120" w:type="dxa"/>
            </w:tcMar>
          </w:tcPr>
          <w:p w14:paraId="4C456CBB" w14:textId="22804512" w:rsidR="006264F0" w:rsidRPr="00AB5680" w:rsidRDefault="00400FA7" w:rsidP="009803C5">
            <w:pPr>
              <w:rPr>
                <w:rFonts w:ascii="Calibri" w:hAnsi="Calibri" w:cs="Calibri"/>
              </w:rPr>
            </w:pPr>
            <w:r w:rsidRPr="00AB5680">
              <w:rPr>
                <w:rFonts w:ascii="Calibri" w:hAnsi="Calibri" w:cs="Calibri"/>
              </w:rPr>
              <w:t>Workplace Ethics Trainer: Mr. Ashwatha Ramaiah</w:t>
            </w:r>
          </w:p>
        </w:tc>
        <w:tc>
          <w:tcPr>
            <w:tcW w:w="3342" w:type="dxa"/>
            <w:tcBorders>
              <w:top w:val="single" w:sz="1" w:space="0" w:color="CCCCCC"/>
              <w:left w:val="single" w:sz="1" w:space="0" w:color="CCCCCC"/>
              <w:bottom w:val="single" w:sz="1" w:space="0" w:color="CCCCCC"/>
              <w:right w:val="single" w:sz="1" w:space="0" w:color="CCCCCC"/>
            </w:tcBorders>
            <w:shd w:val="clear" w:color="auto" w:fill="F2F2F2"/>
            <w:tcMar>
              <w:top w:w="100" w:type="dxa"/>
              <w:left w:w="120" w:type="dxa"/>
              <w:bottom w:w="100" w:type="dxa"/>
              <w:right w:w="120" w:type="dxa"/>
            </w:tcMar>
          </w:tcPr>
          <w:p w14:paraId="3407B5B2" w14:textId="69108981" w:rsidR="006264F0" w:rsidRPr="00AB5680" w:rsidRDefault="00400FA7" w:rsidP="009803C5">
            <w:pPr>
              <w:rPr>
                <w:rFonts w:ascii="Calibri" w:hAnsi="Calibri" w:cs="Calibri"/>
              </w:rPr>
            </w:pPr>
            <w:r w:rsidRPr="00AB5680">
              <w:rPr>
                <w:rFonts w:ascii="Calibri" w:hAnsi="Calibri" w:cs="Calibri"/>
              </w:rPr>
              <w:t xml:space="preserve">Objectives: · Organisation Vision and Mission and Values · Higher values of work life · Accountability and Ownership · Sense of belongingness for the </w:t>
            </w:r>
            <w:r w:rsidRPr="00AB5680">
              <w:rPr>
                <w:rFonts w:ascii="Calibri" w:hAnsi="Calibri" w:cs="Calibri"/>
              </w:rPr>
              <w:lastRenderedPageBreak/>
              <w:t>organisation · Emphasising importance of ethical conduct at workplace</w:t>
            </w:r>
            <w:r w:rsidR="006264F0" w:rsidRPr="00AB5680">
              <w:rPr>
                <w:rFonts w:ascii="Calibri" w:hAnsi="Calibri" w:cs="Calibri"/>
              </w:rPr>
              <w:t>• Collect feedback</w:t>
            </w:r>
          </w:p>
          <w:p w14:paraId="26D2342C" w14:textId="77777777" w:rsidR="006264F0" w:rsidRPr="00AB5680" w:rsidRDefault="006264F0" w:rsidP="009803C5">
            <w:pPr>
              <w:rPr>
                <w:rFonts w:ascii="Calibri" w:hAnsi="Calibri" w:cs="Calibri"/>
              </w:rPr>
            </w:pPr>
            <w:r w:rsidRPr="00AB5680">
              <w:rPr>
                <w:rFonts w:ascii="Calibri" w:hAnsi="Calibri" w:cs="Calibri"/>
              </w:rPr>
              <w:t>Activities: Group discussion, feedback forms</w:t>
            </w:r>
          </w:p>
          <w:p w14:paraId="692852E6" w14:textId="45C241A4" w:rsidR="006264F0" w:rsidRPr="00AB5680" w:rsidRDefault="006264F0" w:rsidP="009803C5">
            <w:pPr>
              <w:rPr>
                <w:rFonts w:ascii="Calibri" w:hAnsi="Calibri" w:cs="Calibri"/>
              </w:rPr>
            </w:pPr>
          </w:p>
        </w:tc>
        <w:tc>
          <w:tcPr>
            <w:tcW w:w="1858" w:type="dxa"/>
            <w:tcBorders>
              <w:top w:val="single" w:sz="1" w:space="0" w:color="CCCCCC"/>
              <w:left w:val="single" w:sz="1" w:space="0" w:color="CCCCCC"/>
              <w:bottom w:val="single" w:sz="1" w:space="0" w:color="CCCCCC"/>
              <w:right w:val="single" w:sz="1" w:space="0" w:color="CCCCCC"/>
            </w:tcBorders>
            <w:shd w:val="clear" w:color="auto" w:fill="F2F2F2"/>
          </w:tcPr>
          <w:p w14:paraId="6AB999D8" w14:textId="77777777" w:rsidR="006264F0" w:rsidRPr="00AB5680" w:rsidRDefault="006264F0" w:rsidP="009803C5">
            <w:pPr>
              <w:rPr>
                <w:rFonts w:ascii="Calibri" w:hAnsi="Calibri" w:cs="Calibri"/>
              </w:rPr>
            </w:pPr>
          </w:p>
        </w:tc>
      </w:tr>
    </w:tbl>
    <w:p w14:paraId="074C88D1" w14:textId="1D1761F1" w:rsidR="00C055B0" w:rsidRPr="00AB5680" w:rsidRDefault="0040073C" w:rsidP="009803C5">
      <w:pPr>
        <w:rPr>
          <w:rFonts w:ascii="Calibri" w:hAnsi="Calibri" w:cs="Calibri"/>
          <w:b/>
          <w:bCs/>
          <w:sz w:val="28"/>
          <w:szCs w:val="28"/>
        </w:rPr>
      </w:pPr>
      <w:r>
        <w:rPr>
          <w:rFonts w:ascii="Calibri" w:hAnsi="Calibri" w:cs="Calibri"/>
          <w:b/>
          <w:bCs/>
          <w:sz w:val="28"/>
          <w:szCs w:val="28"/>
        </w:rPr>
        <w:t xml:space="preserve">             </w:t>
      </w:r>
      <w:r w:rsidR="00DA50CB" w:rsidRPr="00AB5680">
        <w:rPr>
          <w:rFonts w:ascii="Calibri" w:hAnsi="Calibri" w:cs="Calibri"/>
          <w:b/>
          <w:bCs/>
          <w:sz w:val="28"/>
          <w:szCs w:val="28"/>
        </w:rPr>
        <w:t xml:space="preserve">Day </w:t>
      </w:r>
      <w:r w:rsidR="007334B4" w:rsidRPr="00AB5680">
        <w:rPr>
          <w:rFonts w:ascii="Calibri" w:hAnsi="Calibri" w:cs="Calibri"/>
          <w:b/>
          <w:bCs/>
          <w:sz w:val="28"/>
          <w:szCs w:val="28"/>
        </w:rPr>
        <w:t>3</w:t>
      </w:r>
      <w:r w:rsidR="00DA50CB" w:rsidRPr="00AB5680">
        <w:rPr>
          <w:rFonts w:ascii="Calibri" w:hAnsi="Calibri" w:cs="Calibri"/>
          <w:b/>
          <w:bCs/>
          <w:sz w:val="28"/>
          <w:szCs w:val="28"/>
        </w:rPr>
        <w:t>:</w:t>
      </w:r>
      <w:r w:rsidR="004D769B" w:rsidRPr="00AB5680">
        <w:rPr>
          <w:rFonts w:ascii="Calibri" w:hAnsi="Calibri" w:cs="Calibri"/>
          <w:b/>
          <w:bCs/>
          <w:sz w:val="28"/>
          <w:szCs w:val="28"/>
        </w:rPr>
        <w:t xml:space="preserve"> Digital</w:t>
      </w:r>
      <w:r w:rsidR="00DA50CB" w:rsidRPr="00AB5680">
        <w:rPr>
          <w:rFonts w:ascii="Calibri" w:hAnsi="Calibri" w:cs="Calibri"/>
          <w:b/>
          <w:bCs/>
          <w:sz w:val="28"/>
          <w:szCs w:val="28"/>
        </w:rPr>
        <w:t xml:space="preserve"> Proficiency</w:t>
      </w:r>
    </w:p>
    <w:tbl>
      <w:tblPr>
        <w:tblW w:w="4952" w:type="pct"/>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12"/>
        <w:gridCol w:w="1195"/>
        <w:gridCol w:w="2125"/>
        <w:gridCol w:w="4936"/>
      </w:tblGrid>
      <w:tr w:rsidR="0064255A" w:rsidRPr="00AB5680" w14:paraId="1902865A" w14:textId="77777777" w:rsidTr="00AB5680">
        <w:tc>
          <w:tcPr>
            <w:tcW w:w="1012" w:type="dxa"/>
            <w:vMerge w:val="restart"/>
            <w:tcBorders>
              <w:top w:val="single" w:sz="1" w:space="0" w:color="CCCCCC"/>
              <w:left w:val="single" w:sz="1" w:space="0" w:color="CCCCCC"/>
              <w:right w:val="single" w:sz="1" w:space="0" w:color="CCCCCC"/>
            </w:tcBorders>
            <w:shd w:val="clear" w:color="auto" w:fill="FFFFFF"/>
          </w:tcPr>
          <w:p w14:paraId="5D41ADFF" w14:textId="77777777" w:rsidR="00AB5680" w:rsidRDefault="00B12504" w:rsidP="009803C5">
            <w:pPr>
              <w:rPr>
                <w:rFonts w:ascii="Calibri" w:hAnsi="Calibri" w:cs="Calibri"/>
              </w:rPr>
            </w:pPr>
            <w:r w:rsidRPr="00AB5680">
              <w:rPr>
                <w:rFonts w:ascii="Calibri" w:hAnsi="Calibri" w:cs="Calibri"/>
              </w:rPr>
              <w:t xml:space="preserve">                 </w:t>
            </w:r>
            <w:r w:rsidR="0064255A" w:rsidRPr="00AB5680">
              <w:rPr>
                <w:rFonts w:ascii="Calibri" w:hAnsi="Calibri" w:cs="Calibri"/>
              </w:rPr>
              <w:t>1</w:t>
            </w:r>
            <w:r w:rsidR="00400FA7" w:rsidRPr="00AB5680">
              <w:rPr>
                <w:rFonts w:ascii="Calibri" w:hAnsi="Calibri" w:cs="Calibri"/>
              </w:rPr>
              <w:t>1</w:t>
            </w:r>
            <w:r w:rsidR="00E27AB7" w:rsidRPr="00AB5680">
              <w:rPr>
                <w:rFonts w:ascii="Calibri" w:hAnsi="Calibri" w:cs="Calibri"/>
              </w:rPr>
              <w:t>th March</w:t>
            </w:r>
            <w:r w:rsidR="0064255A" w:rsidRPr="00AB5680">
              <w:rPr>
                <w:rFonts w:ascii="Calibri" w:hAnsi="Calibri" w:cs="Calibri"/>
              </w:rPr>
              <w:t xml:space="preserve"> 2026 </w:t>
            </w:r>
          </w:p>
          <w:p w14:paraId="5C2A1E67" w14:textId="77777777" w:rsidR="00AB5680" w:rsidRDefault="00AB5680" w:rsidP="009803C5">
            <w:pPr>
              <w:rPr>
                <w:rFonts w:ascii="Calibri" w:hAnsi="Calibri" w:cs="Calibri"/>
              </w:rPr>
            </w:pPr>
          </w:p>
          <w:p w14:paraId="7DF20E14" w14:textId="77777777" w:rsidR="00AB5680" w:rsidRDefault="00AB5680" w:rsidP="009803C5">
            <w:pPr>
              <w:rPr>
                <w:rFonts w:ascii="Calibri" w:hAnsi="Calibri" w:cs="Calibri"/>
              </w:rPr>
            </w:pPr>
          </w:p>
          <w:p w14:paraId="564B8F72" w14:textId="77777777" w:rsidR="00AB5680" w:rsidRDefault="00AB5680" w:rsidP="009803C5">
            <w:pPr>
              <w:rPr>
                <w:rFonts w:ascii="Calibri" w:hAnsi="Calibri" w:cs="Calibri"/>
              </w:rPr>
            </w:pPr>
          </w:p>
          <w:p w14:paraId="25309CEE" w14:textId="77777777" w:rsidR="00AB5680" w:rsidRDefault="00AB5680" w:rsidP="009803C5">
            <w:pPr>
              <w:rPr>
                <w:rFonts w:ascii="Calibri" w:hAnsi="Calibri" w:cs="Calibri"/>
              </w:rPr>
            </w:pPr>
          </w:p>
          <w:p w14:paraId="24B8E46C" w14:textId="77777777" w:rsidR="00AB5680" w:rsidRDefault="00AB5680" w:rsidP="009803C5">
            <w:pPr>
              <w:rPr>
                <w:rFonts w:ascii="Calibri" w:hAnsi="Calibri" w:cs="Calibri"/>
              </w:rPr>
            </w:pPr>
          </w:p>
          <w:p w14:paraId="3088CC17" w14:textId="77777777" w:rsidR="00AB5680" w:rsidRDefault="00AB5680" w:rsidP="009803C5">
            <w:pPr>
              <w:rPr>
                <w:rFonts w:ascii="Calibri" w:hAnsi="Calibri" w:cs="Calibri"/>
              </w:rPr>
            </w:pPr>
          </w:p>
          <w:p w14:paraId="28E77C5D" w14:textId="77777777" w:rsidR="00AB5680" w:rsidRDefault="00AB5680" w:rsidP="009803C5">
            <w:pPr>
              <w:rPr>
                <w:rFonts w:ascii="Calibri" w:hAnsi="Calibri" w:cs="Calibri"/>
              </w:rPr>
            </w:pPr>
          </w:p>
          <w:p w14:paraId="748F5D7A" w14:textId="77777777" w:rsidR="00AB5680" w:rsidRDefault="00AB5680" w:rsidP="009803C5">
            <w:pPr>
              <w:rPr>
                <w:rFonts w:ascii="Calibri" w:hAnsi="Calibri" w:cs="Calibri"/>
              </w:rPr>
            </w:pPr>
          </w:p>
          <w:p w14:paraId="5883FD91" w14:textId="77777777" w:rsidR="00AB5680" w:rsidRDefault="00AB5680" w:rsidP="009803C5">
            <w:pPr>
              <w:rPr>
                <w:rFonts w:ascii="Calibri" w:hAnsi="Calibri" w:cs="Calibri"/>
              </w:rPr>
            </w:pPr>
          </w:p>
          <w:p w14:paraId="4FCD8333" w14:textId="77777777" w:rsidR="00AB5680" w:rsidRDefault="00AB5680" w:rsidP="009803C5">
            <w:pPr>
              <w:rPr>
                <w:rFonts w:ascii="Calibri" w:hAnsi="Calibri" w:cs="Calibri"/>
              </w:rPr>
            </w:pPr>
          </w:p>
          <w:p w14:paraId="1AA9F074" w14:textId="77777777" w:rsidR="00AB5680" w:rsidRDefault="00AB5680" w:rsidP="009803C5">
            <w:pPr>
              <w:rPr>
                <w:rFonts w:ascii="Calibri" w:hAnsi="Calibri" w:cs="Calibri"/>
              </w:rPr>
            </w:pPr>
          </w:p>
          <w:p w14:paraId="63AD9A79" w14:textId="77777777" w:rsidR="00AB5680" w:rsidRDefault="00AB5680" w:rsidP="009803C5">
            <w:pPr>
              <w:rPr>
                <w:rFonts w:ascii="Calibri" w:hAnsi="Calibri" w:cs="Calibri"/>
              </w:rPr>
            </w:pPr>
          </w:p>
          <w:p w14:paraId="62F6598C" w14:textId="77777777" w:rsidR="00AB5680" w:rsidRDefault="00AB5680" w:rsidP="009803C5">
            <w:pPr>
              <w:rPr>
                <w:rFonts w:ascii="Calibri" w:hAnsi="Calibri" w:cs="Calibri"/>
              </w:rPr>
            </w:pPr>
          </w:p>
          <w:p w14:paraId="77C815A7" w14:textId="77777777" w:rsidR="00AB5680" w:rsidRDefault="00AB5680" w:rsidP="009803C5">
            <w:pPr>
              <w:rPr>
                <w:rFonts w:ascii="Calibri" w:hAnsi="Calibri" w:cs="Calibri"/>
              </w:rPr>
            </w:pPr>
          </w:p>
          <w:p w14:paraId="07AD7387" w14:textId="1D2DE2AB" w:rsidR="00AB5680" w:rsidRDefault="00AB5680" w:rsidP="009803C5">
            <w:pPr>
              <w:rPr>
                <w:rFonts w:ascii="Calibri" w:hAnsi="Calibri" w:cs="Calibri"/>
              </w:rPr>
            </w:pPr>
            <w:r w:rsidRPr="00AB5680">
              <w:rPr>
                <w:rFonts w:ascii="Calibri" w:hAnsi="Calibri" w:cs="Calibri"/>
              </w:rPr>
              <w:t xml:space="preserve">12th March 2026                               </w:t>
            </w:r>
            <w:r>
              <w:rPr>
                <w:rFonts w:ascii="Calibri" w:hAnsi="Calibri" w:cs="Calibri"/>
              </w:rPr>
              <w:t xml:space="preserve">                     </w:t>
            </w:r>
            <w:r w:rsidRPr="00AB5680">
              <w:rPr>
                <w:rFonts w:ascii="Calibri" w:hAnsi="Calibri" w:cs="Calibri"/>
              </w:rPr>
              <w:t xml:space="preserve">   </w:t>
            </w:r>
          </w:p>
          <w:p w14:paraId="3DD48638" w14:textId="77777777" w:rsidR="00AB5680" w:rsidRDefault="00AB5680" w:rsidP="009803C5">
            <w:pPr>
              <w:rPr>
                <w:rFonts w:ascii="Calibri" w:hAnsi="Calibri" w:cs="Calibri"/>
              </w:rPr>
            </w:pPr>
          </w:p>
          <w:p w14:paraId="26054DE4" w14:textId="2435C508" w:rsidR="0064255A" w:rsidRPr="00AB5680" w:rsidRDefault="0064255A" w:rsidP="009803C5">
            <w:pPr>
              <w:rPr>
                <w:rFonts w:ascii="Calibri" w:hAnsi="Calibri" w:cs="Calibri"/>
              </w:rPr>
            </w:pPr>
            <w:r w:rsidRPr="00AB5680">
              <w:rPr>
                <w:rFonts w:ascii="Calibri" w:hAnsi="Calibri" w:cs="Calibri"/>
              </w:rPr>
              <w:t xml:space="preserve">                                                                                                      </w:t>
            </w:r>
          </w:p>
        </w:tc>
        <w:tc>
          <w:tcPr>
            <w:tcW w:w="1195"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4606C402" w14:textId="760E5064" w:rsidR="0064255A" w:rsidRPr="00AB5680" w:rsidRDefault="0064255A" w:rsidP="009803C5">
            <w:pPr>
              <w:rPr>
                <w:rFonts w:ascii="Calibri" w:hAnsi="Calibri" w:cs="Calibri"/>
              </w:rPr>
            </w:pPr>
            <w:r w:rsidRPr="00AB5680">
              <w:rPr>
                <w:rFonts w:ascii="Calibri" w:hAnsi="Calibri" w:cs="Calibri"/>
              </w:rPr>
              <w:t>2:00 PM - 3:30 PM</w:t>
            </w:r>
          </w:p>
        </w:tc>
        <w:tc>
          <w:tcPr>
            <w:tcW w:w="2125"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1721A1BE" w14:textId="77777777" w:rsidR="002F49F1" w:rsidRPr="00AB5680" w:rsidRDefault="00400FA7" w:rsidP="009803C5">
            <w:pPr>
              <w:rPr>
                <w:rFonts w:ascii="Calibri" w:hAnsi="Calibri" w:cs="Calibri"/>
              </w:rPr>
            </w:pPr>
            <w:r w:rsidRPr="00AB5680">
              <w:rPr>
                <w:rFonts w:ascii="Calibri" w:hAnsi="Calibri" w:cs="Calibri"/>
              </w:rPr>
              <w:t xml:space="preserve"> Understanding </w:t>
            </w:r>
            <w:r w:rsidR="002F49F1" w:rsidRPr="00AB5680">
              <w:rPr>
                <w:rFonts w:ascii="Calibri" w:hAnsi="Calibri" w:cs="Calibri"/>
              </w:rPr>
              <w:t xml:space="preserve"> </w:t>
            </w:r>
          </w:p>
          <w:p w14:paraId="3BCD2E12" w14:textId="77777777" w:rsidR="002F49F1" w:rsidRPr="00AB5680" w:rsidRDefault="00400FA7" w:rsidP="009803C5">
            <w:pPr>
              <w:rPr>
                <w:rFonts w:ascii="Calibri" w:hAnsi="Calibri" w:cs="Calibri"/>
              </w:rPr>
            </w:pPr>
            <w:r w:rsidRPr="00AB5680">
              <w:rPr>
                <w:rFonts w:ascii="Calibri" w:hAnsi="Calibri" w:cs="Calibri"/>
              </w:rPr>
              <w:t xml:space="preserve"> AI Tools such as Claude, Chat Gpt</w:t>
            </w:r>
            <w:r w:rsidR="002F49F1" w:rsidRPr="00AB5680">
              <w:rPr>
                <w:rFonts w:ascii="Calibri" w:hAnsi="Calibri" w:cs="Calibri"/>
              </w:rPr>
              <w:t xml:space="preserve"> ,</w:t>
            </w:r>
            <w:r w:rsidRPr="00AB5680">
              <w:rPr>
                <w:rFonts w:ascii="Calibri" w:hAnsi="Calibri" w:cs="Calibri"/>
              </w:rPr>
              <w:t xml:space="preserve">Co pilot </w:t>
            </w:r>
          </w:p>
          <w:p w14:paraId="0C9A5E2A" w14:textId="2C866B40" w:rsidR="0064255A" w:rsidRPr="00AB5680" w:rsidRDefault="00400FA7" w:rsidP="009803C5">
            <w:pPr>
              <w:rPr>
                <w:rFonts w:ascii="Calibri" w:hAnsi="Calibri" w:cs="Calibri"/>
              </w:rPr>
            </w:pPr>
            <w:r w:rsidRPr="00AB5680">
              <w:rPr>
                <w:rFonts w:ascii="Calibri" w:hAnsi="Calibri" w:cs="Calibri"/>
              </w:rPr>
              <w:t>Trainers: Dr. Nageshwar Guptha-CSE</w:t>
            </w:r>
          </w:p>
        </w:tc>
        <w:tc>
          <w:tcPr>
            <w:tcW w:w="493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712A7124" w14:textId="77777777" w:rsidR="00400FA7" w:rsidRPr="00AB5680" w:rsidRDefault="00400FA7" w:rsidP="009803C5">
            <w:pPr>
              <w:rPr>
                <w:rFonts w:ascii="Calibri" w:hAnsi="Calibri" w:cs="Calibri"/>
              </w:rPr>
            </w:pPr>
            <w:r w:rsidRPr="00AB5680">
              <w:rPr>
                <w:rFonts w:ascii="Calibri" w:hAnsi="Calibri" w:cs="Calibri"/>
              </w:rPr>
              <w:t xml:space="preserve"> Objectives: </w:t>
            </w:r>
          </w:p>
          <w:p w14:paraId="40FEB691" w14:textId="01BAAA78" w:rsidR="0064255A" w:rsidRPr="00AB5680" w:rsidRDefault="00400FA7" w:rsidP="009803C5">
            <w:pPr>
              <w:rPr>
                <w:rFonts w:ascii="Calibri" w:hAnsi="Calibri" w:cs="Calibri"/>
              </w:rPr>
            </w:pPr>
            <w:r w:rsidRPr="00AB5680">
              <w:rPr>
                <w:rFonts w:ascii="Calibri" w:hAnsi="Calibri" w:cs="Calibri"/>
              </w:rPr>
              <w:t>• Learn MS Office Tools for day-to-day operations Introduction to Prompt Engineering Activities: Hands-on practice sessions, live demonstrations</w:t>
            </w:r>
          </w:p>
          <w:p w14:paraId="7DB4B7F7" w14:textId="0C6E9B5D" w:rsidR="0064255A" w:rsidRPr="00AB5680" w:rsidRDefault="0064255A" w:rsidP="009803C5">
            <w:pPr>
              <w:rPr>
                <w:rFonts w:ascii="Calibri" w:hAnsi="Calibri" w:cs="Calibri"/>
              </w:rPr>
            </w:pPr>
          </w:p>
        </w:tc>
      </w:tr>
      <w:tr w:rsidR="0064255A" w:rsidRPr="00AB5680" w14:paraId="609C02C1" w14:textId="77777777" w:rsidTr="00AB5680">
        <w:trPr>
          <w:trHeight w:val="582"/>
        </w:trPr>
        <w:tc>
          <w:tcPr>
            <w:tcW w:w="1012" w:type="dxa"/>
            <w:vMerge/>
            <w:tcBorders>
              <w:left w:val="single" w:sz="1" w:space="0" w:color="CCCCCC"/>
              <w:right w:val="single" w:sz="1" w:space="0" w:color="CCCCCC"/>
            </w:tcBorders>
            <w:shd w:val="clear" w:color="auto" w:fill="F2F2F2"/>
          </w:tcPr>
          <w:p w14:paraId="27913773" w14:textId="77777777" w:rsidR="0064255A" w:rsidRPr="00AB5680" w:rsidRDefault="0064255A" w:rsidP="009803C5">
            <w:pPr>
              <w:rPr>
                <w:rFonts w:ascii="Calibri" w:hAnsi="Calibri" w:cs="Calibri"/>
              </w:rPr>
            </w:pPr>
          </w:p>
        </w:tc>
        <w:tc>
          <w:tcPr>
            <w:tcW w:w="1195" w:type="dxa"/>
            <w:tcBorders>
              <w:top w:val="single" w:sz="1" w:space="0" w:color="CCCCCC"/>
              <w:left w:val="single" w:sz="1" w:space="0" w:color="CCCCCC"/>
              <w:bottom w:val="single" w:sz="1" w:space="0" w:color="CCCCCC"/>
              <w:right w:val="single" w:sz="1" w:space="0" w:color="CCCCCC"/>
            </w:tcBorders>
            <w:shd w:val="clear" w:color="auto" w:fill="F2F2F2"/>
            <w:tcMar>
              <w:top w:w="100" w:type="dxa"/>
              <w:left w:w="120" w:type="dxa"/>
              <w:bottom w:w="100" w:type="dxa"/>
              <w:right w:w="120" w:type="dxa"/>
            </w:tcMar>
          </w:tcPr>
          <w:p w14:paraId="10E8FBD9" w14:textId="4A3BEB70" w:rsidR="0064255A" w:rsidRPr="00AB5680" w:rsidRDefault="0064255A" w:rsidP="009803C5">
            <w:pPr>
              <w:rPr>
                <w:rFonts w:ascii="Calibri" w:hAnsi="Calibri" w:cs="Calibri"/>
              </w:rPr>
            </w:pPr>
            <w:r w:rsidRPr="00AB5680">
              <w:rPr>
                <w:rFonts w:ascii="Calibri" w:hAnsi="Calibri" w:cs="Calibri"/>
              </w:rPr>
              <w:t>3:30 PM - 3:45 PM</w:t>
            </w:r>
          </w:p>
        </w:tc>
        <w:tc>
          <w:tcPr>
            <w:tcW w:w="7061" w:type="dxa"/>
            <w:gridSpan w:val="2"/>
            <w:tcBorders>
              <w:top w:val="single" w:sz="1" w:space="0" w:color="CCCCCC"/>
              <w:left w:val="single" w:sz="1" w:space="0" w:color="CCCCCC"/>
              <w:bottom w:val="single" w:sz="1" w:space="0" w:color="CCCCCC"/>
              <w:right w:val="single" w:sz="1" w:space="0" w:color="CCCCCC"/>
            </w:tcBorders>
            <w:shd w:val="clear" w:color="auto" w:fill="F2F2F2"/>
            <w:tcMar>
              <w:top w:w="100" w:type="dxa"/>
              <w:left w:w="120" w:type="dxa"/>
              <w:bottom w:w="100" w:type="dxa"/>
              <w:right w:w="120" w:type="dxa"/>
            </w:tcMar>
          </w:tcPr>
          <w:p w14:paraId="3C714620" w14:textId="50351B00" w:rsidR="0064255A" w:rsidRPr="00AB5680" w:rsidRDefault="0064255A" w:rsidP="009803C5">
            <w:pPr>
              <w:rPr>
                <w:rFonts w:ascii="Calibri" w:hAnsi="Calibri" w:cs="Calibri"/>
              </w:rPr>
            </w:pPr>
            <w:r w:rsidRPr="00AB5680">
              <w:rPr>
                <w:rFonts w:ascii="Calibri" w:hAnsi="Calibri" w:cs="Calibri"/>
              </w:rPr>
              <w:t>Tea Break</w:t>
            </w:r>
          </w:p>
        </w:tc>
      </w:tr>
      <w:tr w:rsidR="0064255A" w:rsidRPr="00AB5680" w14:paraId="37C85FC4" w14:textId="77777777" w:rsidTr="00AB5680">
        <w:tc>
          <w:tcPr>
            <w:tcW w:w="1012" w:type="dxa"/>
            <w:vMerge/>
            <w:tcBorders>
              <w:left w:val="single" w:sz="1" w:space="0" w:color="CCCCCC"/>
              <w:right w:val="single" w:sz="1" w:space="0" w:color="CCCCCC"/>
            </w:tcBorders>
            <w:shd w:val="clear" w:color="auto" w:fill="FFFFFF"/>
          </w:tcPr>
          <w:p w14:paraId="382ED8D8" w14:textId="77777777" w:rsidR="0064255A" w:rsidRPr="00AB5680" w:rsidRDefault="0064255A" w:rsidP="009803C5">
            <w:pPr>
              <w:rPr>
                <w:rFonts w:ascii="Calibri" w:hAnsi="Calibri" w:cs="Calibri"/>
              </w:rPr>
            </w:pPr>
          </w:p>
        </w:tc>
        <w:tc>
          <w:tcPr>
            <w:tcW w:w="1195"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5C228ABE" w14:textId="09DEE6E3" w:rsidR="0064255A" w:rsidRPr="00AB5680" w:rsidRDefault="0064255A" w:rsidP="009803C5">
            <w:pPr>
              <w:rPr>
                <w:rFonts w:ascii="Calibri" w:hAnsi="Calibri" w:cs="Calibri"/>
              </w:rPr>
            </w:pPr>
            <w:r w:rsidRPr="00AB5680">
              <w:rPr>
                <w:rFonts w:ascii="Calibri" w:hAnsi="Calibri" w:cs="Calibri"/>
              </w:rPr>
              <w:t>3:45 PM-5:30 PM</w:t>
            </w:r>
          </w:p>
        </w:tc>
        <w:tc>
          <w:tcPr>
            <w:tcW w:w="2125"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12E87B99" w14:textId="77777777" w:rsidR="0064255A" w:rsidRPr="00AB5680" w:rsidRDefault="00812445" w:rsidP="009803C5">
            <w:pPr>
              <w:rPr>
                <w:rFonts w:ascii="Calibri" w:hAnsi="Calibri" w:cs="Calibri"/>
              </w:rPr>
            </w:pPr>
            <w:r w:rsidRPr="00AB5680">
              <w:rPr>
                <w:rFonts w:ascii="Calibri" w:hAnsi="Calibri" w:cs="Calibri"/>
              </w:rPr>
              <w:t>Ms-Office tools</w:t>
            </w:r>
          </w:p>
          <w:p w14:paraId="7FBCF272" w14:textId="77777777" w:rsidR="00812445" w:rsidRPr="00AB5680" w:rsidRDefault="00812445" w:rsidP="009803C5">
            <w:pPr>
              <w:rPr>
                <w:rFonts w:ascii="Calibri" w:hAnsi="Calibri" w:cs="Calibri"/>
              </w:rPr>
            </w:pPr>
          </w:p>
          <w:p w14:paraId="343172B1" w14:textId="6AA00E65" w:rsidR="00812445" w:rsidRPr="00AB5680" w:rsidRDefault="00812445" w:rsidP="009803C5">
            <w:pPr>
              <w:rPr>
                <w:rFonts w:ascii="Calibri" w:hAnsi="Calibri" w:cs="Calibri"/>
              </w:rPr>
            </w:pPr>
            <w:r w:rsidRPr="00AB5680">
              <w:rPr>
                <w:rFonts w:ascii="Calibri" w:hAnsi="Calibri" w:cs="Calibri"/>
              </w:rPr>
              <w:t xml:space="preserve">Dr. Shilpa </w:t>
            </w:r>
          </w:p>
        </w:tc>
        <w:tc>
          <w:tcPr>
            <w:tcW w:w="493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272E8095" w14:textId="44EC4974" w:rsidR="0064255A" w:rsidRPr="00AB5680" w:rsidRDefault="00400FA7" w:rsidP="009803C5">
            <w:pPr>
              <w:rPr>
                <w:rFonts w:ascii="Calibri" w:hAnsi="Calibri" w:cs="Calibri"/>
              </w:rPr>
            </w:pPr>
            <w:r w:rsidRPr="00AB5680">
              <w:rPr>
                <w:rFonts w:ascii="Calibri" w:hAnsi="Calibri" w:cs="Calibri"/>
              </w:rPr>
              <w:t xml:space="preserve"> </w:t>
            </w:r>
          </w:p>
          <w:p w14:paraId="26043CE5" w14:textId="77777777" w:rsidR="009803C5" w:rsidRPr="00AB5680" w:rsidRDefault="009803C5" w:rsidP="009803C5">
            <w:pPr>
              <w:rPr>
                <w:rFonts w:ascii="Calibri" w:hAnsi="Calibri" w:cs="Calibri"/>
              </w:rPr>
            </w:pPr>
            <w:r w:rsidRPr="00AB5680">
              <w:rPr>
                <w:rFonts w:ascii="Calibri" w:hAnsi="Calibri" w:cs="Calibri"/>
              </w:rPr>
              <w:t xml:space="preserve">Objectives: </w:t>
            </w:r>
          </w:p>
          <w:p w14:paraId="621B1C64" w14:textId="77777777" w:rsidR="0064255A" w:rsidRPr="00AB5680" w:rsidRDefault="009803C5" w:rsidP="00812445">
            <w:pPr>
              <w:rPr>
                <w:rFonts w:ascii="Calibri" w:hAnsi="Calibri" w:cs="Calibri"/>
              </w:rPr>
            </w:pPr>
            <w:r w:rsidRPr="00AB5680">
              <w:rPr>
                <w:rFonts w:ascii="Calibri" w:hAnsi="Calibri" w:cs="Calibri"/>
              </w:rPr>
              <w:t xml:space="preserve">• Learn MS Office Tools for day-to-day operations </w:t>
            </w:r>
          </w:p>
          <w:p w14:paraId="55123D59" w14:textId="19551A40" w:rsidR="00812445" w:rsidRPr="00AB5680" w:rsidRDefault="00812445" w:rsidP="00812445">
            <w:pPr>
              <w:rPr>
                <w:rFonts w:ascii="Calibri" w:hAnsi="Calibri" w:cs="Calibri"/>
              </w:rPr>
            </w:pPr>
          </w:p>
        </w:tc>
      </w:tr>
      <w:tr w:rsidR="0064255A" w:rsidRPr="00AB5680" w14:paraId="698FD817" w14:textId="77777777" w:rsidTr="00AB5680">
        <w:trPr>
          <w:trHeight w:val="420"/>
        </w:trPr>
        <w:tc>
          <w:tcPr>
            <w:tcW w:w="1012" w:type="dxa"/>
            <w:vMerge/>
            <w:tcBorders>
              <w:left w:val="single" w:sz="1" w:space="0" w:color="CCCCCC"/>
              <w:right w:val="single" w:sz="1" w:space="0" w:color="CCCCCC"/>
            </w:tcBorders>
            <w:shd w:val="clear" w:color="auto" w:fill="F2F2F2"/>
          </w:tcPr>
          <w:p w14:paraId="0946CD32" w14:textId="77777777" w:rsidR="0064255A" w:rsidRPr="00AB5680" w:rsidRDefault="0064255A" w:rsidP="009803C5">
            <w:pPr>
              <w:rPr>
                <w:rFonts w:ascii="Calibri" w:hAnsi="Calibri" w:cs="Calibri"/>
              </w:rPr>
            </w:pPr>
          </w:p>
        </w:tc>
        <w:tc>
          <w:tcPr>
            <w:tcW w:w="1195" w:type="dxa"/>
            <w:tcBorders>
              <w:top w:val="single" w:sz="1" w:space="0" w:color="CCCCCC"/>
              <w:left w:val="single" w:sz="1" w:space="0" w:color="CCCCCC"/>
              <w:bottom w:val="single" w:sz="1" w:space="0" w:color="CCCCCC"/>
              <w:right w:val="single" w:sz="1" w:space="0" w:color="CCCCCC"/>
            </w:tcBorders>
            <w:shd w:val="clear" w:color="auto" w:fill="F2F2F2"/>
            <w:tcMar>
              <w:top w:w="100" w:type="dxa"/>
              <w:left w:w="120" w:type="dxa"/>
              <w:bottom w:w="100" w:type="dxa"/>
              <w:right w:w="120" w:type="dxa"/>
            </w:tcMar>
          </w:tcPr>
          <w:p w14:paraId="1D0EB347" w14:textId="1B3E1FC0" w:rsidR="0064255A" w:rsidRPr="00AB5680" w:rsidRDefault="0064255A" w:rsidP="009803C5">
            <w:pPr>
              <w:rPr>
                <w:rFonts w:ascii="Calibri" w:hAnsi="Calibri" w:cs="Calibri"/>
                <w:b/>
                <w:bCs/>
              </w:rPr>
            </w:pPr>
            <w:r w:rsidRPr="00AB5680">
              <w:rPr>
                <w:rFonts w:ascii="Calibri" w:hAnsi="Calibri" w:cs="Calibri"/>
                <w:b/>
                <w:bCs/>
              </w:rPr>
              <w:t xml:space="preserve">Day 4 </w:t>
            </w:r>
          </w:p>
        </w:tc>
        <w:tc>
          <w:tcPr>
            <w:tcW w:w="7061" w:type="dxa"/>
            <w:gridSpan w:val="2"/>
            <w:tcBorders>
              <w:top w:val="single" w:sz="1" w:space="0" w:color="CCCCCC"/>
              <w:left w:val="single" w:sz="1" w:space="0" w:color="CCCCCC"/>
              <w:bottom w:val="single" w:sz="1" w:space="0" w:color="CCCCCC"/>
              <w:right w:val="single" w:sz="1" w:space="0" w:color="CCCCCC"/>
            </w:tcBorders>
            <w:shd w:val="clear" w:color="auto" w:fill="F2F2F2"/>
            <w:tcMar>
              <w:top w:w="100" w:type="dxa"/>
              <w:left w:w="120" w:type="dxa"/>
              <w:bottom w:w="100" w:type="dxa"/>
              <w:right w:w="120" w:type="dxa"/>
            </w:tcMar>
          </w:tcPr>
          <w:p w14:paraId="2440EB4E" w14:textId="2DF2CD2B" w:rsidR="0064255A" w:rsidRPr="00AB5680" w:rsidRDefault="0064255A" w:rsidP="009803C5">
            <w:pPr>
              <w:rPr>
                <w:rFonts w:ascii="Calibri" w:hAnsi="Calibri" w:cs="Calibri"/>
                <w:b/>
                <w:bCs/>
              </w:rPr>
            </w:pPr>
            <w:r w:rsidRPr="00AB5680">
              <w:rPr>
                <w:rFonts w:ascii="Calibri" w:hAnsi="Calibri" w:cs="Calibri"/>
                <w:b/>
                <w:bCs/>
              </w:rPr>
              <w:t xml:space="preserve"> IT </w:t>
            </w:r>
            <w:r w:rsidR="00F247C3" w:rsidRPr="00AB5680">
              <w:rPr>
                <w:rFonts w:ascii="Calibri" w:hAnsi="Calibri" w:cs="Calibri"/>
                <w:b/>
                <w:bCs/>
              </w:rPr>
              <w:t xml:space="preserve">and language proficiency </w:t>
            </w:r>
          </w:p>
        </w:tc>
      </w:tr>
      <w:tr w:rsidR="0064255A" w:rsidRPr="00AB5680" w14:paraId="27C2CB42" w14:textId="77777777" w:rsidTr="00AB5680">
        <w:tc>
          <w:tcPr>
            <w:tcW w:w="1012" w:type="dxa"/>
            <w:vMerge/>
            <w:tcBorders>
              <w:left w:val="single" w:sz="1" w:space="0" w:color="CCCCCC"/>
              <w:right w:val="single" w:sz="1" w:space="0" w:color="CCCCCC"/>
            </w:tcBorders>
            <w:shd w:val="clear" w:color="auto" w:fill="FFFFFF"/>
          </w:tcPr>
          <w:p w14:paraId="7354D45E" w14:textId="77777777" w:rsidR="0064255A" w:rsidRPr="00AB5680" w:rsidRDefault="0064255A" w:rsidP="009803C5">
            <w:pPr>
              <w:rPr>
                <w:rFonts w:ascii="Calibri" w:hAnsi="Calibri" w:cs="Calibri"/>
              </w:rPr>
            </w:pPr>
          </w:p>
        </w:tc>
        <w:tc>
          <w:tcPr>
            <w:tcW w:w="1195"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4E61D281" w14:textId="4E07DF6D" w:rsidR="0064255A" w:rsidRPr="00AB5680" w:rsidRDefault="0064255A" w:rsidP="009803C5">
            <w:pPr>
              <w:rPr>
                <w:rFonts w:ascii="Calibri" w:hAnsi="Calibri" w:cs="Calibri"/>
              </w:rPr>
            </w:pPr>
            <w:r w:rsidRPr="00AB5680">
              <w:rPr>
                <w:rFonts w:ascii="Calibri" w:hAnsi="Calibri" w:cs="Calibri"/>
              </w:rPr>
              <w:t xml:space="preserve">2:00 PM - </w:t>
            </w:r>
            <w:r w:rsidR="00A20A5F" w:rsidRPr="00AB5680">
              <w:rPr>
                <w:rFonts w:ascii="Calibri" w:hAnsi="Calibri" w:cs="Calibri"/>
              </w:rPr>
              <w:t>3</w:t>
            </w:r>
            <w:r w:rsidRPr="00AB5680">
              <w:rPr>
                <w:rFonts w:ascii="Calibri" w:hAnsi="Calibri" w:cs="Calibri"/>
              </w:rPr>
              <w:t>:</w:t>
            </w:r>
            <w:r w:rsidR="00A20A5F" w:rsidRPr="00AB5680">
              <w:rPr>
                <w:rFonts w:ascii="Calibri" w:hAnsi="Calibri" w:cs="Calibri"/>
              </w:rPr>
              <w:t>3</w:t>
            </w:r>
            <w:r w:rsidRPr="00AB5680">
              <w:rPr>
                <w:rFonts w:ascii="Calibri" w:hAnsi="Calibri" w:cs="Calibri"/>
              </w:rPr>
              <w:t>0 PM</w:t>
            </w:r>
          </w:p>
        </w:tc>
        <w:tc>
          <w:tcPr>
            <w:tcW w:w="2125"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571866A7" w14:textId="77777777" w:rsidR="0064255A" w:rsidRPr="00AB5680" w:rsidRDefault="0064255A" w:rsidP="009803C5">
            <w:pPr>
              <w:rPr>
                <w:rFonts w:ascii="Calibri" w:hAnsi="Calibri" w:cs="Calibri"/>
              </w:rPr>
            </w:pPr>
            <w:r w:rsidRPr="00AB5680">
              <w:rPr>
                <w:rFonts w:ascii="Calibri" w:hAnsi="Calibri" w:cs="Calibri"/>
              </w:rPr>
              <w:t>ERP Systems &amp; University Applications</w:t>
            </w:r>
          </w:p>
          <w:p w14:paraId="19D58B23" w14:textId="70C308A9" w:rsidR="0064255A" w:rsidRPr="00AB5680" w:rsidRDefault="0064255A" w:rsidP="009803C5">
            <w:pPr>
              <w:rPr>
                <w:rFonts w:ascii="Calibri" w:hAnsi="Calibri" w:cs="Calibri"/>
              </w:rPr>
            </w:pPr>
            <w:r w:rsidRPr="00AB5680">
              <w:rPr>
                <w:rFonts w:ascii="Calibri" w:hAnsi="Calibri" w:cs="Calibri"/>
              </w:rPr>
              <w:t>Trainers: ERP team</w:t>
            </w:r>
          </w:p>
        </w:tc>
        <w:tc>
          <w:tcPr>
            <w:tcW w:w="493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30478340" w14:textId="77777777" w:rsidR="0064255A" w:rsidRPr="00AB5680" w:rsidRDefault="0064255A" w:rsidP="009803C5">
            <w:pPr>
              <w:rPr>
                <w:rFonts w:ascii="Calibri" w:hAnsi="Calibri" w:cs="Calibri"/>
              </w:rPr>
            </w:pPr>
            <w:r w:rsidRPr="00AB5680">
              <w:rPr>
                <w:rFonts w:ascii="Calibri" w:hAnsi="Calibri" w:cs="Calibri"/>
              </w:rPr>
              <w:t>Objectives:</w:t>
            </w:r>
          </w:p>
          <w:p w14:paraId="4282F74E" w14:textId="77777777" w:rsidR="0064255A" w:rsidRPr="00AB5680" w:rsidRDefault="0064255A" w:rsidP="009803C5">
            <w:pPr>
              <w:rPr>
                <w:rFonts w:ascii="Calibri" w:hAnsi="Calibri" w:cs="Calibri"/>
              </w:rPr>
            </w:pPr>
            <w:r w:rsidRPr="00AB5680">
              <w:rPr>
                <w:rFonts w:ascii="Calibri" w:hAnsi="Calibri" w:cs="Calibri"/>
              </w:rPr>
              <w:t>• Navigate university ERP management systems</w:t>
            </w:r>
          </w:p>
          <w:p w14:paraId="355648FF" w14:textId="77777777" w:rsidR="0064255A" w:rsidRPr="00AB5680" w:rsidRDefault="0064255A" w:rsidP="009803C5">
            <w:pPr>
              <w:rPr>
                <w:rFonts w:ascii="Calibri" w:hAnsi="Calibri" w:cs="Calibri"/>
              </w:rPr>
            </w:pPr>
            <w:r w:rsidRPr="00AB5680">
              <w:rPr>
                <w:rFonts w:ascii="Calibri" w:hAnsi="Calibri" w:cs="Calibri"/>
              </w:rPr>
              <w:t>• Learn IDN preparation and salary slip access</w:t>
            </w:r>
          </w:p>
          <w:p w14:paraId="4A3B3A6C" w14:textId="77777777" w:rsidR="0064255A" w:rsidRPr="00AB5680" w:rsidRDefault="0064255A" w:rsidP="009803C5">
            <w:pPr>
              <w:rPr>
                <w:rFonts w:ascii="Calibri" w:hAnsi="Calibri" w:cs="Calibri"/>
              </w:rPr>
            </w:pPr>
            <w:r w:rsidRPr="00AB5680">
              <w:rPr>
                <w:rFonts w:ascii="Calibri" w:hAnsi="Calibri" w:cs="Calibri"/>
              </w:rPr>
              <w:t>• Understand digital workflows and online portals</w:t>
            </w:r>
          </w:p>
          <w:p w14:paraId="5D3D2EA1" w14:textId="77777777" w:rsidR="0064255A" w:rsidRPr="00AB5680" w:rsidRDefault="0064255A" w:rsidP="009803C5">
            <w:pPr>
              <w:rPr>
                <w:rFonts w:ascii="Calibri" w:hAnsi="Calibri" w:cs="Calibri"/>
              </w:rPr>
            </w:pPr>
            <w:r w:rsidRPr="00AB5680">
              <w:rPr>
                <w:rFonts w:ascii="Calibri" w:hAnsi="Calibri" w:cs="Calibri"/>
              </w:rPr>
              <w:t>Activities: Live system demonstrations, guided practice sessions</w:t>
            </w:r>
          </w:p>
          <w:p w14:paraId="0F32B7D3" w14:textId="77777777" w:rsidR="0064255A" w:rsidRPr="00AB5680" w:rsidRDefault="0064255A" w:rsidP="009803C5">
            <w:pPr>
              <w:rPr>
                <w:rFonts w:ascii="Calibri" w:hAnsi="Calibri" w:cs="Calibri"/>
              </w:rPr>
            </w:pPr>
            <w:r w:rsidRPr="00AB5680">
              <w:rPr>
                <w:rFonts w:ascii="Calibri" w:hAnsi="Calibri" w:cs="Calibri"/>
              </w:rPr>
              <w:t>Trainers: IT Department &amp; System Administrators</w:t>
            </w:r>
          </w:p>
        </w:tc>
      </w:tr>
      <w:tr w:rsidR="00A20A5F" w:rsidRPr="00AB5680" w14:paraId="6CDF5FF8" w14:textId="77777777" w:rsidTr="00AB5680">
        <w:tc>
          <w:tcPr>
            <w:tcW w:w="1012" w:type="dxa"/>
            <w:vMerge/>
            <w:tcBorders>
              <w:left w:val="single" w:sz="1" w:space="0" w:color="CCCCCC"/>
              <w:right w:val="single" w:sz="1" w:space="0" w:color="CCCCCC"/>
            </w:tcBorders>
            <w:shd w:val="clear" w:color="auto" w:fill="FFFFFF"/>
          </w:tcPr>
          <w:p w14:paraId="2FDB7037" w14:textId="77777777" w:rsidR="00A20A5F" w:rsidRPr="00AB5680" w:rsidRDefault="00A20A5F" w:rsidP="009803C5">
            <w:pPr>
              <w:rPr>
                <w:rFonts w:ascii="Calibri" w:hAnsi="Calibri" w:cs="Calibri"/>
              </w:rPr>
            </w:pPr>
          </w:p>
        </w:tc>
        <w:tc>
          <w:tcPr>
            <w:tcW w:w="1195"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106CA941" w14:textId="624A0747" w:rsidR="00A20A5F" w:rsidRPr="00AB5680" w:rsidRDefault="00A20A5F" w:rsidP="009803C5">
            <w:pPr>
              <w:rPr>
                <w:rFonts w:ascii="Calibri" w:hAnsi="Calibri" w:cs="Calibri"/>
              </w:rPr>
            </w:pPr>
            <w:r w:rsidRPr="00AB5680">
              <w:rPr>
                <w:rFonts w:ascii="Calibri" w:hAnsi="Calibri" w:cs="Calibri"/>
              </w:rPr>
              <w:t>3:30 PM – 3:45 PM</w:t>
            </w:r>
          </w:p>
        </w:tc>
        <w:tc>
          <w:tcPr>
            <w:tcW w:w="2125"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33A5C9BA" w14:textId="5E340D52" w:rsidR="00A20A5F" w:rsidRPr="00AB5680" w:rsidRDefault="00A20A5F" w:rsidP="009803C5">
            <w:pPr>
              <w:rPr>
                <w:rFonts w:ascii="Calibri" w:hAnsi="Calibri" w:cs="Calibri"/>
              </w:rPr>
            </w:pPr>
            <w:r w:rsidRPr="00AB5680">
              <w:rPr>
                <w:rFonts w:ascii="Calibri" w:hAnsi="Calibri" w:cs="Calibri"/>
              </w:rPr>
              <w:t>TEA BREAK</w:t>
            </w:r>
          </w:p>
        </w:tc>
        <w:tc>
          <w:tcPr>
            <w:tcW w:w="493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7A38B75D" w14:textId="77777777" w:rsidR="00A20A5F" w:rsidRPr="00AB5680" w:rsidRDefault="00A20A5F" w:rsidP="009803C5">
            <w:pPr>
              <w:rPr>
                <w:rFonts w:ascii="Calibri" w:hAnsi="Calibri" w:cs="Calibri"/>
              </w:rPr>
            </w:pPr>
          </w:p>
        </w:tc>
      </w:tr>
      <w:tr w:rsidR="0064255A" w:rsidRPr="00AB5680" w14:paraId="43BC1DE7" w14:textId="77777777" w:rsidTr="00AB5680">
        <w:tc>
          <w:tcPr>
            <w:tcW w:w="1012" w:type="dxa"/>
            <w:vMerge/>
            <w:tcBorders>
              <w:left w:val="single" w:sz="1" w:space="0" w:color="CCCCCC"/>
              <w:bottom w:val="nil"/>
              <w:right w:val="single" w:sz="1" w:space="0" w:color="CCCCCC"/>
            </w:tcBorders>
            <w:shd w:val="clear" w:color="auto" w:fill="F2F2F2"/>
          </w:tcPr>
          <w:p w14:paraId="4F546E7B" w14:textId="77777777" w:rsidR="0064255A" w:rsidRPr="00AB5680" w:rsidRDefault="0064255A" w:rsidP="009803C5">
            <w:pPr>
              <w:rPr>
                <w:rFonts w:ascii="Calibri" w:hAnsi="Calibri" w:cs="Calibri"/>
              </w:rPr>
            </w:pPr>
          </w:p>
        </w:tc>
        <w:tc>
          <w:tcPr>
            <w:tcW w:w="1195"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76FC5FE4" w14:textId="1863FFAE" w:rsidR="0064255A" w:rsidRPr="00AB5680" w:rsidRDefault="0064255A" w:rsidP="009803C5">
            <w:pPr>
              <w:rPr>
                <w:rFonts w:ascii="Calibri" w:hAnsi="Calibri" w:cs="Calibri"/>
              </w:rPr>
            </w:pPr>
            <w:r w:rsidRPr="00AB5680">
              <w:rPr>
                <w:rFonts w:ascii="Calibri" w:hAnsi="Calibri" w:cs="Calibri"/>
              </w:rPr>
              <w:t>4:00 PM - 5:30 PM</w:t>
            </w:r>
          </w:p>
        </w:tc>
        <w:tc>
          <w:tcPr>
            <w:tcW w:w="2125"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4AF7A184" w14:textId="25E72B5B" w:rsidR="0064255A" w:rsidRPr="00AB5680" w:rsidRDefault="00A20A5F" w:rsidP="009803C5">
            <w:pPr>
              <w:rPr>
                <w:rFonts w:ascii="Calibri" w:hAnsi="Calibri" w:cs="Calibri"/>
              </w:rPr>
            </w:pPr>
            <w:r w:rsidRPr="00AB5680">
              <w:rPr>
                <w:rFonts w:ascii="Calibri" w:hAnsi="Calibri" w:cs="Calibri"/>
              </w:rPr>
              <w:t xml:space="preserve"> English for Communication skills Trainer: Mrs. Roopa S Patil -CPD</w:t>
            </w:r>
          </w:p>
        </w:tc>
        <w:tc>
          <w:tcPr>
            <w:tcW w:w="493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3B082D3C" w14:textId="242FF901" w:rsidR="0064255A" w:rsidRPr="00AB5680" w:rsidRDefault="00A20A5F" w:rsidP="009803C5">
            <w:pPr>
              <w:rPr>
                <w:rFonts w:ascii="Calibri" w:hAnsi="Calibri" w:cs="Calibri"/>
              </w:rPr>
            </w:pPr>
            <w:r w:rsidRPr="00AB5680">
              <w:rPr>
                <w:rFonts w:ascii="Calibri" w:hAnsi="Calibri" w:cs="Calibri"/>
              </w:rPr>
              <w:t xml:space="preserve"> English for Communication at Workplace · Introduction of Wordsworth English Language software to enhance competency and confidence</w:t>
            </w:r>
          </w:p>
        </w:tc>
      </w:tr>
      <w:tr w:rsidR="0064255A" w:rsidRPr="00AB5680" w14:paraId="4DA0AC68" w14:textId="77777777" w:rsidTr="00AB5680">
        <w:tc>
          <w:tcPr>
            <w:tcW w:w="1012" w:type="dxa"/>
            <w:tcBorders>
              <w:top w:val="nil"/>
              <w:left w:val="nil"/>
              <w:bottom w:val="nil"/>
              <w:right w:val="nil"/>
            </w:tcBorders>
            <w:shd w:val="clear" w:color="auto" w:fill="F2F2F2"/>
          </w:tcPr>
          <w:p w14:paraId="13FED9F6" w14:textId="77777777" w:rsidR="0064255A" w:rsidRPr="00AB5680" w:rsidRDefault="0064255A" w:rsidP="009803C5">
            <w:pPr>
              <w:rPr>
                <w:rFonts w:ascii="Calibri" w:hAnsi="Calibri" w:cs="Calibri"/>
              </w:rPr>
            </w:pPr>
          </w:p>
          <w:p w14:paraId="60E9EDD3" w14:textId="77777777" w:rsidR="0064255A" w:rsidRPr="00AB5680" w:rsidRDefault="0064255A" w:rsidP="009803C5">
            <w:pPr>
              <w:rPr>
                <w:rFonts w:ascii="Calibri" w:hAnsi="Calibri" w:cs="Calibri"/>
              </w:rPr>
            </w:pPr>
          </w:p>
        </w:tc>
        <w:tc>
          <w:tcPr>
            <w:tcW w:w="1195" w:type="dxa"/>
            <w:tcBorders>
              <w:top w:val="single" w:sz="1" w:space="0" w:color="CCCCCC"/>
              <w:left w:val="nil"/>
              <w:bottom w:val="single" w:sz="1" w:space="0" w:color="CCCCCC"/>
              <w:right w:val="single" w:sz="1" w:space="0" w:color="CCCCCC"/>
            </w:tcBorders>
            <w:shd w:val="clear" w:color="auto" w:fill="FFFFFF" w:themeFill="background1"/>
            <w:tcMar>
              <w:top w:w="100" w:type="dxa"/>
              <w:left w:w="120" w:type="dxa"/>
              <w:bottom w:w="100" w:type="dxa"/>
              <w:right w:w="120" w:type="dxa"/>
            </w:tcMar>
          </w:tcPr>
          <w:p w14:paraId="09559ADC" w14:textId="345C3146" w:rsidR="0064255A" w:rsidRPr="00AB5680" w:rsidRDefault="00FE11B8" w:rsidP="009803C5">
            <w:pPr>
              <w:rPr>
                <w:rFonts w:ascii="Calibri" w:hAnsi="Calibri" w:cs="Calibri"/>
              </w:rPr>
            </w:pPr>
            <w:r w:rsidRPr="00AB5680">
              <w:rPr>
                <w:rFonts w:ascii="Calibri" w:hAnsi="Calibri" w:cs="Calibri"/>
              </w:rPr>
              <w:t xml:space="preserve">Day 5 </w:t>
            </w:r>
          </w:p>
        </w:tc>
        <w:tc>
          <w:tcPr>
            <w:tcW w:w="2125"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3422B048" w14:textId="4C595E1F" w:rsidR="0064255A" w:rsidRPr="00AB5680" w:rsidRDefault="004D769B" w:rsidP="009803C5">
            <w:pPr>
              <w:rPr>
                <w:rFonts w:ascii="Calibri" w:hAnsi="Calibri" w:cs="Calibri"/>
              </w:rPr>
            </w:pPr>
            <w:r w:rsidRPr="00AB5680">
              <w:rPr>
                <w:rFonts w:ascii="Calibri" w:hAnsi="Calibri" w:cs="Calibri"/>
              </w:rPr>
              <w:t>Professional Competency</w:t>
            </w:r>
          </w:p>
        </w:tc>
        <w:tc>
          <w:tcPr>
            <w:tcW w:w="493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31D18323" w14:textId="77777777" w:rsidR="0064255A" w:rsidRPr="00AB5680" w:rsidRDefault="0064255A" w:rsidP="009803C5">
            <w:pPr>
              <w:rPr>
                <w:rFonts w:ascii="Calibri" w:hAnsi="Calibri" w:cs="Calibri"/>
              </w:rPr>
            </w:pPr>
          </w:p>
        </w:tc>
      </w:tr>
      <w:tr w:rsidR="009803C5" w:rsidRPr="00AB5680" w14:paraId="6BCEDD01" w14:textId="77777777" w:rsidTr="00AB5680">
        <w:trPr>
          <w:cantSplit/>
          <w:trHeight w:val="1134"/>
        </w:trPr>
        <w:tc>
          <w:tcPr>
            <w:tcW w:w="1012" w:type="dxa"/>
            <w:tcBorders>
              <w:top w:val="nil"/>
              <w:left w:val="nil"/>
              <w:bottom w:val="nil"/>
              <w:right w:val="nil"/>
            </w:tcBorders>
            <w:shd w:val="clear" w:color="auto" w:fill="F2F2F2"/>
          </w:tcPr>
          <w:p w14:paraId="70A089A2" w14:textId="00BB18DA" w:rsidR="009803C5" w:rsidRPr="00AB5680" w:rsidRDefault="00AA0B99" w:rsidP="00AB5680">
            <w:pPr>
              <w:rPr>
                <w:rFonts w:ascii="Calibri" w:hAnsi="Calibri" w:cs="Calibri"/>
              </w:rPr>
            </w:pPr>
            <w:r w:rsidRPr="00AB5680">
              <w:rPr>
                <w:rFonts w:ascii="Calibri" w:hAnsi="Calibri" w:cs="Calibri"/>
              </w:rPr>
              <w:t>13</w:t>
            </w:r>
            <w:r w:rsidRPr="00AB5680">
              <w:rPr>
                <w:rFonts w:ascii="Calibri" w:hAnsi="Calibri" w:cs="Calibri"/>
                <w:vertAlign w:val="superscript"/>
              </w:rPr>
              <w:t>th</w:t>
            </w:r>
            <w:r w:rsidRPr="00AB5680">
              <w:rPr>
                <w:rFonts w:ascii="Calibri" w:hAnsi="Calibri" w:cs="Calibri"/>
              </w:rPr>
              <w:t xml:space="preserve"> March  2026</w:t>
            </w:r>
          </w:p>
        </w:tc>
        <w:tc>
          <w:tcPr>
            <w:tcW w:w="1195" w:type="dxa"/>
            <w:tcBorders>
              <w:top w:val="single" w:sz="1" w:space="0" w:color="CCCCCC"/>
              <w:left w:val="nil"/>
              <w:bottom w:val="single" w:sz="1" w:space="0" w:color="CCCCCC"/>
              <w:right w:val="single" w:sz="1" w:space="0" w:color="CCCCCC"/>
            </w:tcBorders>
            <w:shd w:val="clear" w:color="auto" w:fill="FFFFFF" w:themeFill="background1"/>
            <w:tcMar>
              <w:top w:w="100" w:type="dxa"/>
              <w:left w:w="120" w:type="dxa"/>
              <w:bottom w:w="100" w:type="dxa"/>
              <w:right w:w="120" w:type="dxa"/>
            </w:tcMar>
          </w:tcPr>
          <w:p w14:paraId="59CCECBC" w14:textId="3F3210D9" w:rsidR="009803C5" w:rsidRPr="00AB5680" w:rsidRDefault="009803C5" w:rsidP="009803C5">
            <w:pPr>
              <w:rPr>
                <w:rFonts w:ascii="Calibri" w:hAnsi="Calibri" w:cs="Calibri"/>
              </w:rPr>
            </w:pPr>
            <w:r w:rsidRPr="00AB5680">
              <w:rPr>
                <w:rFonts w:ascii="Calibri" w:hAnsi="Calibri" w:cs="Calibri"/>
              </w:rPr>
              <w:t>2:00 PM</w:t>
            </w:r>
            <w:r w:rsidR="00A20A5F" w:rsidRPr="00AB5680">
              <w:rPr>
                <w:rFonts w:ascii="Calibri" w:hAnsi="Calibri" w:cs="Calibri"/>
              </w:rPr>
              <w:t>- 3:30 PM</w:t>
            </w:r>
          </w:p>
        </w:tc>
        <w:tc>
          <w:tcPr>
            <w:tcW w:w="2125"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25A2BCE5" w14:textId="4B3E08DF" w:rsidR="009803C5" w:rsidRPr="00AB5680" w:rsidRDefault="009803C5" w:rsidP="009803C5">
            <w:pPr>
              <w:rPr>
                <w:rFonts w:ascii="Calibri" w:hAnsi="Calibri" w:cs="Calibri"/>
              </w:rPr>
            </w:pPr>
            <w:r w:rsidRPr="00AB5680">
              <w:rPr>
                <w:rFonts w:ascii="Calibri" w:hAnsi="Calibri" w:cs="Calibri"/>
              </w:rPr>
              <w:t>Documentation for NBA &amp; NAAC Compliance Trainer: Dr. Madhu-IQAC</w:t>
            </w:r>
          </w:p>
        </w:tc>
        <w:tc>
          <w:tcPr>
            <w:tcW w:w="493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6F355370" w14:textId="6502E1ED" w:rsidR="009803C5" w:rsidRPr="00AB5680" w:rsidRDefault="009803C5" w:rsidP="009803C5">
            <w:pPr>
              <w:rPr>
                <w:rFonts w:ascii="Calibri" w:hAnsi="Calibri" w:cs="Calibri"/>
              </w:rPr>
            </w:pPr>
            <w:r w:rsidRPr="00AB5680">
              <w:rPr>
                <w:rFonts w:ascii="Calibri" w:hAnsi="Calibri" w:cs="Calibri"/>
              </w:rPr>
              <w:t>Documentation for NBA &amp; NAAC Compliance Trainers: Dr. Madhu-IQAC</w:t>
            </w:r>
          </w:p>
        </w:tc>
      </w:tr>
      <w:tr w:rsidR="00A20A5F" w:rsidRPr="00AB5680" w14:paraId="1F728277" w14:textId="77777777" w:rsidTr="00AB5680">
        <w:tc>
          <w:tcPr>
            <w:tcW w:w="1012" w:type="dxa"/>
            <w:tcBorders>
              <w:top w:val="nil"/>
              <w:left w:val="nil"/>
              <w:bottom w:val="nil"/>
              <w:right w:val="nil"/>
            </w:tcBorders>
            <w:shd w:val="clear" w:color="auto" w:fill="F2F2F2"/>
          </w:tcPr>
          <w:p w14:paraId="1A0B9389" w14:textId="77777777" w:rsidR="00A20A5F" w:rsidRPr="00AB5680" w:rsidRDefault="00A20A5F" w:rsidP="009803C5">
            <w:pPr>
              <w:rPr>
                <w:rFonts w:ascii="Calibri" w:hAnsi="Calibri" w:cs="Calibri"/>
              </w:rPr>
            </w:pPr>
          </w:p>
        </w:tc>
        <w:tc>
          <w:tcPr>
            <w:tcW w:w="1195" w:type="dxa"/>
            <w:tcBorders>
              <w:top w:val="single" w:sz="1" w:space="0" w:color="CCCCCC"/>
              <w:left w:val="nil"/>
              <w:bottom w:val="single" w:sz="1" w:space="0" w:color="CCCCCC"/>
              <w:right w:val="single" w:sz="1" w:space="0" w:color="CCCCCC"/>
            </w:tcBorders>
            <w:shd w:val="clear" w:color="auto" w:fill="FFFFFF" w:themeFill="background1"/>
            <w:tcMar>
              <w:top w:w="100" w:type="dxa"/>
              <w:left w:w="120" w:type="dxa"/>
              <w:bottom w:w="100" w:type="dxa"/>
              <w:right w:w="120" w:type="dxa"/>
            </w:tcMar>
          </w:tcPr>
          <w:p w14:paraId="49279DAD" w14:textId="51999BE5" w:rsidR="00A20A5F" w:rsidRPr="00AB5680" w:rsidRDefault="00A20A5F" w:rsidP="009803C5">
            <w:pPr>
              <w:rPr>
                <w:rFonts w:ascii="Calibri" w:hAnsi="Calibri" w:cs="Calibri"/>
              </w:rPr>
            </w:pPr>
            <w:r w:rsidRPr="00AB5680">
              <w:rPr>
                <w:rFonts w:ascii="Calibri" w:hAnsi="Calibri" w:cs="Calibri"/>
              </w:rPr>
              <w:t>3:30 PM -3:45 PM</w:t>
            </w:r>
          </w:p>
        </w:tc>
        <w:tc>
          <w:tcPr>
            <w:tcW w:w="2125"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0FD8C473" w14:textId="3ACF5ABF" w:rsidR="00A20A5F" w:rsidRPr="00AB5680" w:rsidRDefault="00A20A5F" w:rsidP="009803C5">
            <w:pPr>
              <w:rPr>
                <w:rFonts w:ascii="Calibri" w:hAnsi="Calibri" w:cs="Calibri"/>
              </w:rPr>
            </w:pPr>
            <w:r w:rsidRPr="00AB5680">
              <w:rPr>
                <w:rFonts w:ascii="Calibri" w:hAnsi="Calibri" w:cs="Calibri"/>
              </w:rPr>
              <w:t>TEA BREAK</w:t>
            </w:r>
          </w:p>
        </w:tc>
        <w:tc>
          <w:tcPr>
            <w:tcW w:w="493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09F53803" w14:textId="77777777" w:rsidR="00A20A5F" w:rsidRPr="00AB5680" w:rsidRDefault="00A20A5F" w:rsidP="009803C5">
            <w:pPr>
              <w:rPr>
                <w:rFonts w:ascii="Calibri" w:hAnsi="Calibri" w:cs="Calibri"/>
              </w:rPr>
            </w:pPr>
          </w:p>
        </w:tc>
      </w:tr>
      <w:tr w:rsidR="009803C5" w:rsidRPr="00AB5680" w14:paraId="703ED925" w14:textId="77777777" w:rsidTr="00AB5680">
        <w:tc>
          <w:tcPr>
            <w:tcW w:w="1012" w:type="dxa"/>
            <w:tcBorders>
              <w:top w:val="nil"/>
              <w:left w:val="nil"/>
              <w:bottom w:val="nil"/>
              <w:right w:val="nil"/>
            </w:tcBorders>
            <w:shd w:val="clear" w:color="auto" w:fill="F2F2F2"/>
          </w:tcPr>
          <w:p w14:paraId="098A81A9" w14:textId="77777777" w:rsidR="009803C5" w:rsidRPr="00AB5680" w:rsidRDefault="009803C5" w:rsidP="009803C5">
            <w:pPr>
              <w:rPr>
                <w:rFonts w:ascii="Calibri" w:hAnsi="Calibri" w:cs="Calibri"/>
              </w:rPr>
            </w:pPr>
          </w:p>
        </w:tc>
        <w:tc>
          <w:tcPr>
            <w:tcW w:w="1195" w:type="dxa"/>
            <w:tcBorders>
              <w:top w:val="single" w:sz="1" w:space="0" w:color="CCCCCC"/>
              <w:left w:val="nil"/>
              <w:bottom w:val="single" w:sz="1" w:space="0" w:color="CCCCCC"/>
              <w:right w:val="single" w:sz="1" w:space="0" w:color="CCCCCC"/>
            </w:tcBorders>
            <w:shd w:val="clear" w:color="auto" w:fill="FFFFFF" w:themeFill="background1"/>
            <w:tcMar>
              <w:top w:w="100" w:type="dxa"/>
              <w:left w:w="120" w:type="dxa"/>
              <w:bottom w:w="100" w:type="dxa"/>
              <w:right w:w="120" w:type="dxa"/>
            </w:tcMar>
          </w:tcPr>
          <w:p w14:paraId="219CD8DC" w14:textId="68AF8D9C" w:rsidR="009803C5" w:rsidRPr="00AB5680" w:rsidRDefault="00A20A5F" w:rsidP="009803C5">
            <w:pPr>
              <w:rPr>
                <w:rFonts w:ascii="Calibri" w:hAnsi="Calibri" w:cs="Calibri"/>
              </w:rPr>
            </w:pPr>
            <w:r w:rsidRPr="00AB5680">
              <w:rPr>
                <w:rFonts w:ascii="Calibri" w:hAnsi="Calibri" w:cs="Calibri"/>
              </w:rPr>
              <w:t>3:45 PM – 5:30 PM</w:t>
            </w:r>
          </w:p>
        </w:tc>
        <w:tc>
          <w:tcPr>
            <w:tcW w:w="2125" w:type="dxa"/>
            <w:tcBorders>
              <w:top w:val="single" w:sz="1" w:space="0" w:color="CCCCCC"/>
              <w:left w:val="single" w:sz="1" w:space="0" w:color="CCCCCC"/>
              <w:bottom w:val="nil"/>
              <w:right w:val="single" w:sz="1" w:space="0" w:color="CCCCCC"/>
            </w:tcBorders>
            <w:shd w:val="clear" w:color="auto" w:fill="FFFFFF" w:themeFill="background1"/>
            <w:tcMar>
              <w:top w:w="100" w:type="dxa"/>
              <w:left w:w="120" w:type="dxa"/>
              <w:bottom w:w="100" w:type="dxa"/>
              <w:right w:w="120" w:type="dxa"/>
            </w:tcMar>
          </w:tcPr>
          <w:p w14:paraId="193826B2" w14:textId="1F1F50D5" w:rsidR="009803C5" w:rsidRPr="00AB5680" w:rsidRDefault="009803C5" w:rsidP="009803C5">
            <w:pPr>
              <w:rPr>
                <w:rFonts w:ascii="Calibri" w:hAnsi="Calibri" w:cs="Calibri"/>
              </w:rPr>
            </w:pPr>
            <w:r w:rsidRPr="00AB5680">
              <w:rPr>
                <w:rFonts w:ascii="Calibri" w:hAnsi="Calibri" w:cs="Calibri"/>
              </w:rPr>
              <w:t>Job Comprehension &amp; Self-Improvement Trainers: HR Development Specialists (Mr. Manish Subodh</w:t>
            </w:r>
          </w:p>
        </w:tc>
        <w:tc>
          <w:tcPr>
            <w:tcW w:w="4936" w:type="dxa"/>
            <w:tcBorders>
              <w:top w:val="single" w:sz="1" w:space="0" w:color="CCCCCC"/>
              <w:left w:val="single" w:sz="1" w:space="0" w:color="CCCCCC"/>
              <w:bottom w:val="nil"/>
              <w:right w:val="single" w:sz="1" w:space="0" w:color="CCCCCC"/>
            </w:tcBorders>
            <w:shd w:val="clear" w:color="auto" w:fill="FFFFFF" w:themeFill="background1"/>
            <w:tcMar>
              <w:top w:w="100" w:type="dxa"/>
              <w:left w:w="120" w:type="dxa"/>
              <w:bottom w:w="100" w:type="dxa"/>
              <w:right w:w="120" w:type="dxa"/>
            </w:tcMar>
          </w:tcPr>
          <w:p w14:paraId="1A314C0A" w14:textId="259B1E46" w:rsidR="009803C5" w:rsidRPr="00AB5680" w:rsidRDefault="009803C5" w:rsidP="009803C5">
            <w:pPr>
              <w:rPr>
                <w:rFonts w:ascii="Calibri" w:hAnsi="Calibri" w:cs="Calibri"/>
              </w:rPr>
            </w:pPr>
            <w:r w:rsidRPr="00AB5680">
              <w:rPr>
                <w:rFonts w:ascii="Calibri" w:hAnsi="Calibri" w:cs="Calibri"/>
              </w:rPr>
              <w:t>Objectives: • Develop better understanding of job roles and responsibilities • Learn strategies for continuous self-improvement • Set personal development goals · Career Path movement Activities: Self-assessment tools, goal-setting workshops,</w:t>
            </w:r>
          </w:p>
        </w:tc>
      </w:tr>
      <w:tr w:rsidR="00A20A5F" w:rsidRPr="00AB5680" w14:paraId="1B904DE5" w14:textId="77777777" w:rsidTr="00AB5680">
        <w:tc>
          <w:tcPr>
            <w:tcW w:w="1012" w:type="dxa"/>
            <w:tcBorders>
              <w:top w:val="nil"/>
              <w:left w:val="single" w:sz="1" w:space="0" w:color="CCCCCC"/>
              <w:bottom w:val="nil"/>
              <w:right w:val="single" w:sz="1" w:space="0" w:color="CCCCCC"/>
            </w:tcBorders>
            <w:shd w:val="clear" w:color="auto" w:fill="F2F2F2"/>
          </w:tcPr>
          <w:p w14:paraId="33AA08C1" w14:textId="77777777" w:rsidR="00A20A5F" w:rsidRPr="00AB5680" w:rsidRDefault="00A20A5F" w:rsidP="009803C5">
            <w:pPr>
              <w:rPr>
                <w:rFonts w:ascii="Calibri" w:hAnsi="Calibri" w:cs="Calibri"/>
              </w:rPr>
            </w:pPr>
          </w:p>
          <w:p w14:paraId="6637833E" w14:textId="77777777" w:rsidR="00A20A5F" w:rsidRPr="00AB5680" w:rsidRDefault="00A20A5F" w:rsidP="009803C5">
            <w:pPr>
              <w:rPr>
                <w:rFonts w:ascii="Calibri" w:hAnsi="Calibri" w:cs="Calibri"/>
              </w:rPr>
            </w:pPr>
          </w:p>
        </w:tc>
        <w:tc>
          <w:tcPr>
            <w:tcW w:w="1195" w:type="dxa"/>
            <w:tcBorders>
              <w:top w:val="single" w:sz="1" w:space="0" w:color="CCCCCC"/>
              <w:left w:val="single" w:sz="1" w:space="0" w:color="CCCCCC"/>
              <w:bottom w:val="single" w:sz="1" w:space="0" w:color="CCCCCC"/>
              <w:right w:val="single" w:sz="4" w:space="0" w:color="auto"/>
            </w:tcBorders>
            <w:shd w:val="clear" w:color="auto" w:fill="FFFFFF" w:themeFill="background1"/>
            <w:tcMar>
              <w:top w:w="100" w:type="dxa"/>
              <w:left w:w="120" w:type="dxa"/>
              <w:bottom w:w="100" w:type="dxa"/>
              <w:right w:w="120" w:type="dxa"/>
            </w:tcMar>
          </w:tcPr>
          <w:p w14:paraId="7AB2C45A" w14:textId="1AA12C29" w:rsidR="00A20A5F" w:rsidRPr="00AB5680" w:rsidRDefault="00A20A5F" w:rsidP="009803C5">
            <w:pPr>
              <w:rPr>
                <w:rFonts w:ascii="Calibri" w:hAnsi="Calibri" w:cs="Calibri"/>
                <w:b/>
                <w:bCs/>
              </w:rPr>
            </w:pPr>
            <w:r w:rsidRPr="00AB5680">
              <w:rPr>
                <w:rFonts w:ascii="Calibri" w:hAnsi="Calibri" w:cs="Calibri"/>
                <w:b/>
                <w:bCs/>
              </w:rPr>
              <w:t>Day 6</w:t>
            </w:r>
          </w:p>
        </w:tc>
        <w:tc>
          <w:tcPr>
            <w:tcW w:w="2125" w:type="dxa"/>
            <w:tcBorders>
              <w:top w:val="nil"/>
              <w:left w:val="single" w:sz="4" w:space="0" w:color="auto"/>
              <w:bottom w:val="nil"/>
              <w:right w:val="nil"/>
            </w:tcBorders>
            <w:shd w:val="clear" w:color="auto" w:fill="FFFFFF" w:themeFill="background1"/>
            <w:tcMar>
              <w:top w:w="100" w:type="dxa"/>
              <w:left w:w="120" w:type="dxa"/>
              <w:bottom w:w="100" w:type="dxa"/>
              <w:right w:w="120" w:type="dxa"/>
            </w:tcMar>
          </w:tcPr>
          <w:p w14:paraId="3723AC67" w14:textId="6E1C1AF6" w:rsidR="00A20A5F" w:rsidRPr="00AB5680" w:rsidRDefault="004D769B" w:rsidP="009803C5">
            <w:pPr>
              <w:rPr>
                <w:rFonts w:ascii="Calibri" w:hAnsi="Calibri" w:cs="Calibri"/>
                <w:b/>
                <w:bCs/>
              </w:rPr>
            </w:pPr>
            <w:r w:rsidRPr="00AB5680">
              <w:rPr>
                <w:rFonts w:ascii="Calibri" w:hAnsi="Calibri" w:cs="Calibri"/>
                <w:b/>
                <w:bCs/>
              </w:rPr>
              <w:t>Interpersonal Skills</w:t>
            </w:r>
          </w:p>
        </w:tc>
        <w:tc>
          <w:tcPr>
            <w:tcW w:w="4936" w:type="dxa"/>
            <w:tcBorders>
              <w:top w:val="nil"/>
              <w:left w:val="nil"/>
              <w:bottom w:val="nil"/>
              <w:right w:val="single" w:sz="4" w:space="0" w:color="auto"/>
            </w:tcBorders>
            <w:shd w:val="clear" w:color="auto" w:fill="FFFFFF" w:themeFill="background1"/>
            <w:tcMar>
              <w:top w:w="100" w:type="dxa"/>
              <w:left w:w="120" w:type="dxa"/>
              <w:bottom w:w="100" w:type="dxa"/>
              <w:right w:w="120" w:type="dxa"/>
            </w:tcMar>
          </w:tcPr>
          <w:p w14:paraId="6E99C10F" w14:textId="77777777" w:rsidR="00A20A5F" w:rsidRPr="00AB5680" w:rsidRDefault="00A20A5F" w:rsidP="009803C5">
            <w:pPr>
              <w:rPr>
                <w:rFonts w:ascii="Calibri" w:hAnsi="Calibri" w:cs="Calibri"/>
              </w:rPr>
            </w:pPr>
          </w:p>
        </w:tc>
      </w:tr>
      <w:tr w:rsidR="00A20A5F" w:rsidRPr="00AB5680" w14:paraId="024278EB" w14:textId="77777777" w:rsidTr="00AB5680">
        <w:tc>
          <w:tcPr>
            <w:tcW w:w="1012" w:type="dxa"/>
            <w:tcBorders>
              <w:top w:val="nil"/>
              <w:left w:val="nil"/>
              <w:bottom w:val="nil"/>
              <w:right w:val="nil"/>
            </w:tcBorders>
            <w:shd w:val="clear" w:color="auto" w:fill="F2F2F2"/>
          </w:tcPr>
          <w:p w14:paraId="3709D210" w14:textId="1C92B517" w:rsidR="00A20A5F" w:rsidRPr="00AB5680" w:rsidRDefault="00AA0B99" w:rsidP="009803C5">
            <w:pPr>
              <w:rPr>
                <w:rFonts w:ascii="Calibri" w:hAnsi="Calibri" w:cs="Calibri"/>
              </w:rPr>
            </w:pPr>
            <w:r w:rsidRPr="00AB5680">
              <w:rPr>
                <w:rFonts w:ascii="Calibri" w:hAnsi="Calibri" w:cs="Calibri"/>
              </w:rPr>
              <w:t>14</w:t>
            </w:r>
            <w:r w:rsidRPr="00AB5680">
              <w:rPr>
                <w:rFonts w:ascii="Calibri" w:hAnsi="Calibri" w:cs="Calibri"/>
                <w:vertAlign w:val="superscript"/>
              </w:rPr>
              <w:t>th</w:t>
            </w:r>
            <w:r w:rsidRPr="00AB5680">
              <w:rPr>
                <w:rFonts w:ascii="Calibri" w:hAnsi="Calibri" w:cs="Calibri"/>
              </w:rPr>
              <w:t xml:space="preserve"> March 2026</w:t>
            </w:r>
          </w:p>
        </w:tc>
        <w:tc>
          <w:tcPr>
            <w:tcW w:w="1195" w:type="dxa"/>
            <w:tcBorders>
              <w:top w:val="single" w:sz="1" w:space="0" w:color="CCCCCC"/>
              <w:left w:val="nil"/>
              <w:bottom w:val="single" w:sz="1" w:space="0" w:color="CCCCCC"/>
              <w:right w:val="single" w:sz="1" w:space="0" w:color="CCCCCC"/>
            </w:tcBorders>
            <w:shd w:val="clear" w:color="auto" w:fill="FFFFFF" w:themeFill="background1"/>
            <w:tcMar>
              <w:top w:w="100" w:type="dxa"/>
              <w:left w:w="120" w:type="dxa"/>
              <w:bottom w:w="100" w:type="dxa"/>
              <w:right w:w="120" w:type="dxa"/>
            </w:tcMar>
          </w:tcPr>
          <w:p w14:paraId="0ECC859C" w14:textId="7E6206B7" w:rsidR="00A20A5F" w:rsidRPr="00AB5680" w:rsidRDefault="00AA0B99" w:rsidP="009803C5">
            <w:pPr>
              <w:rPr>
                <w:rFonts w:ascii="Calibri" w:hAnsi="Calibri" w:cs="Calibri"/>
              </w:rPr>
            </w:pPr>
            <w:r w:rsidRPr="00AB5680">
              <w:rPr>
                <w:rFonts w:ascii="Calibri" w:hAnsi="Calibri" w:cs="Calibri"/>
              </w:rPr>
              <w:t>2:00 PM to 3:30 PM</w:t>
            </w:r>
          </w:p>
        </w:tc>
        <w:tc>
          <w:tcPr>
            <w:tcW w:w="2125" w:type="dxa"/>
            <w:tcBorders>
              <w:top w:val="nil"/>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572E6453" w14:textId="3076FB74" w:rsidR="00A20A5F" w:rsidRPr="00AB5680" w:rsidRDefault="00A20A5F" w:rsidP="009803C5">
            <w:pPr>
              <w:rPr>
                <w:rFonts w:ascii="Calibri" w:hAnsi="Calibri" w:cs="Calibri"/>
              </w:rPr>
            </w:pPr>
            <w:r w:rsidRPr="00AB5680">
              <w:rPr>
                <w:rFonts w:ascii="Calibri" w:hAnsi="Calibri" w:cs="Calibri"/>
              </w:rPr>
              <w:t>Professional Etiquette &amp; Guest Handling Trainer: Dr. Ankitha Sharma- FHMCT</w:t>
            </w:r>
          </w:p>
        </w:tc>
        <w:tc>
          <w:tcPr>
            <w:tcW w:w="4936" w:type="dxa"/>
            <w:tcBorders>
              <w:top w:val="nil"/>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26F0D553" w14:textId="77777777" w:rsidR="00A20A5F" w:rsidRPr="00AB5680" w:rsidRDefault="00A20A5F" w:rsidP="009803C5">
            <w:pPr>
              <w:rPr>
                <w:rFonts w:ascii="Calibri" w:hAnsi="Calibri" w:cs="Calibri"/>
              </w:rPr>
            </w:pPr>
            <w:r w:rsidRPr="00AB5680">
              <w:rPr>
                <w:rFonts w:ascii="Calibri" w:hAnsi="Calibri" w:cs="Calibri"/>
              </w:rPr>
              <w:t xml:space="preserve">Objectives: </w:t>
            </w:r>
          </w:p>
          <w:p w14:paraId="29CB95E7" w14:textId="7FCE4317" w:rsidR="00A20A5F" w:rsidRPr="00AB5680" w:rsidRDefault="00A20A5F" w:rsidP="009803C5">
            <w:pPr>
              <w:rPr>
                <w:rFonts w:ascii="Calibri" w:hAnsi="Calibri" w:cs="Calibri"/>
              </w:rPr>
            </w:pPr>
            <w:r w:rsidRPr="00AB5680">
              <w:rPr>
                <w:rFonts w:ascii="Calibri" w:hAnsi="Calibri" w:cs="Calibri"/>
              </w:rPr>
              <w:t>• Master workplace etiquette and professional demeanour • Learn effective guest handling and hospitality skills • Understand social skills relevant to university environment Activities: Simulation exercises, etiquette demonstrations, Q&amp;A sessions</w:t>
            </w:r>
          </w:p>
        </w:tc>
      </w:tr>
      <w:tr w:rsidR="00A20A5F" w:rsidRPr="00AB5680" w14:paraId="55EDE8F9" w14:textId="77777777" w:rsidTr="00AB5680">
        <w:tc>
          <w:tcPr>
            <w:tcW w:w="1012" w:type="dxa"/>
            <w:tcBorders>
              <w:top w:val="nil"/>
              <w:left w:val="nil"/>
              <w:bottom w:val="nil"/>
              <w:right w:val="nil"/>
            </w:tcBorders>
            <w:shd w:val="clear" w:color="auto" w:fill="F2F2F2"/>
          </w:tcPr>
          <w:p w14:paraId="755F61BD" w14:textId="77777777" w:rsidR="00A20A5F" w:rsidRPr="00AB5680" w:rsidRDefault="00A20A5F" w:rsidP="009803C5">
            <w:pPr>
              <w:rPr>
                <w:rFonts w:ascii="Calibri" w:hAnsi="Calibri" w:cs="Calibri"/>
              </w:rPr>
            </w:pPr>
          </w:p>
        </w:tc>
        <w:tc>
          <w:tcPr>
            <w:tcW w:w="1195" w:type="dxa"/>
            <w:tcBorders>
              <w:top w:val="single" w:sz="1" w:space="0" w:color="CCCCCC"/>
              <w:left w:val="nil"/>
              <w:bottom w:val="single" w:sz="1" w:space="0" w:color="CCCCCC"/>
              <w:right w:val="single" w:sz="1" w:space="0" w:color="CCCCCC"/>
            </w:tcBorders>
            <w:shd w:val="clear" w:color="auto" w:fill="FFFFFF" w:themeFill="background1"/>
            <w:tcMar>
              <w:top w:w="100" w:type="dxa"/>
              <w:left w:w="120" w:type="dxa"/>
              <w:bottom w:w="100" w:type="dxa"/>
              <w:right w:w="120" w:type="dxa"/>
            </w:tcMar>
          </w:tcPr>
          <w:p w14:paraId="6735945B" w14:textId="4EB7A401" w:rsidR="00A20A5F" w:rsidRPr="00AB5680" w:rsidRDefault="00AA0B99" w:rsidP="009803C5">
            <w:pPr>
              <w:rPr>
                <w:rFonts w:ascii="Calibri" w:hAnsi="Calibri" w:cs="Calibri"/>
              </w:rPr>
            </w:pPr>
            <w:r w:rsidRPr="00AB5680">
              <w:rPr>
                <w:rFonts w:ascii="Calibri" w:hAnsi="Calibri" w:cs="Calibri"/>
              </w:rPr>
              <w:t>3:30 PM to 3:45 PM</w:t>
            </w:r>
          </w:p>
        </w:tc>
        <w:tc>
          <w:tcPr>
            <w:tcW w:w="2125"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0D895B47" w14:textId="27799B43" w:rsidR="00A20A5F" w:rsidRPr="00AB5680" w:rsidRDefault="00AA0B99" w:rsidP="009803C5">
            <w:pPr>
              <w:rPr>
                <w:rFonts w:ascii="Calibri" w:hAnsi="Calibri" w:cs="Calibri"/>
              </w:rPr>
            </w:pPr>
            <w:r w:rsidRPr="00AB5680">
              <w:rPr>
                <w:rFonts w:ascii="Calibri" w:hAnsi="Calibri" w:cs="Calibri"/>
              </w:rPr>
              <w:t>Tea Break</w:t>
            </w:r>
          </w:p>
        </w:tc>
        <w:tc>
          <w:tcPr>
            <w:tcW w:w="493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697F5BB4" w14:textId="77777777" w:rsidR="00A20A5F" w:rsidRPr="00AB5680" w:rsidRDefault="00A20A5F" w:rsidP="009803C5">
            <w:pPr>
              <w:rPr>
                <w:rFonts w:ascii="Calibri" w:hAnsi="Calibri" w:cs="Calibri"/>
              </w:rPr>
            </w:pPr>
          </w:p>
        </w:tc>
      </w:tr>
      <w:tr w:rsidR="00AA0B99" w:rsidRPr="00AB5680" w14:paraId="3F15C0AE" w14:textId="77777777" w:rsidTr="00AB5680">
        <w:tc>
          <w:tcPr>
            <w:tcW w:w="1012" w:type="dxa"/>
            <w:tcBorders>
              <w:top w:val="nil"/>
              <w:left w:val="nil"/>
              <w:bottom w:val="nil"/>
              <w:right w:val="nil"/>
            </w:tcBorders>
            <w:shd w:val="clear" w:color="auto" w:fill="F2F2F2"/>
          </w:tcPr>
          <w:p w14:paraId="344C1A4B" w14:textId="77777777" w:rsidR="00AA0B99" w:rsidRPr="00AB5680" w:rsidRDefault="00AA0B99" w:rsidP="009803C5">
            <w:pPr>
              <w:rPr>
                <w:rFonts w:ascii="Calibri" w:hAnsi="Calibri" w:cs="Calibri"/>
              </w:rPr>
            </w:pPr>
          </w:p>
        </w:tc>
        <w:tc>
          <w:tcPr>
            <w:tcW w:w="1195" w:type="dxa"/>
            <w:tcBorders>
              <w:top w:val="single" w:sz="1" w:space="0" w:color="CCCCCC"/>
              <w:left w:val="nil"/>
              <w:bottom w:val="single" w:sz="1" w:space="0" w:color="CCCCCC"/>
              <w:right w:val="single" w:sz="1" w:space="0" w:color="CCCCCC"/>
            </w:tcBorders>
            <w:shd w:val="clear" w:color="auto" w:fill="FFFFFF" w:themeFill="background1"/>
            <w:tcMar>
              <w:top w:w="100" w:type="dxa"/>
              <w:left w:w="120" w:type="dxa"/>
              <w:bottom w:w="100" w:type="dxa"/>
              <w:right w:w="120" w:type="dxa"/>
            </w:tcMar>
          </w:tcPr>
          <w:p w14:paraId="7CB747D7" w14:textId="1E4BF24D" w:rsidR="00AA0B99" w:rsidRPr="00AB5680" w:rsidRDefault="00AA0B99" w:rsidP="009803C5">
            <w:pPr>
              <w:rPr>
                <w:rFonts w:ascii="Calibri" w:hAnsi="Calibri" w:cs="Calibri"/>
              </w:rPr>
            </w:pPr>
            <w:r w:rsidRPr="00AB5680">
              <w:rPr>
                <w:rFonts w:ascii="Calibri" w:hAnsi="Calibri" w:cs="Calibri"/>
              </w:rPr>
              <w:t>4: 00 PM</w:t>
            </w:r>
          </w:p>
          <w:p w14:paraId="787593B8" w14:textId="251F2E1E" w:rsidR="00AA0B99" w:rsidRPr="00AB5680" w:rsidRDefault="00AA0B99" w:rsidP="009803C5">
            <w:pPr>
              <w:rPr>
                <w:rFonts w:ascii="Calibri" w:hAnsi="Calibri" w:cs="Calibri"/>
              </w:rPr>
            </w:pPr>
            <w:r w:rsidRPr="00AB5680">
              <w:rPr>
                <w:rFonts w:ascii="Calibri" w:hAnsi="Calibri" w:cs="Calibri"/>
              </w:rPr>
              <w:t>To 5:30 PM</w:t>
            </w:r>
          </w:p>
          <w:p w14:paraId="66997A2C" w14:textId="4EB735F7" w:rsidR="00AA0B99" w:rsidRPr="00AB5680" w:rsidRDefault="00AA0B99" w:rsidP="009803C5">
            <w:pPr>
              <w:rPr>
                <w:rFonts w:ascii="Calibri" w:hAnsi="Calibri" w:cs="Calibri"/>
              </w:rPr>
            </w:pPr>
          </w:p>
        </w:tc>
        <w:tc>
          <w:tcPr>
            <w:tcW w:w="2125"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28F0DC67" w14:textId="5F997039" w:rsidR="00AA0B99" w:rsidRPr="00AB5680" w:rsidRDefault="00AA0B99" w:rsidP="009803C5">
            <w:pPr>
              <w:rPr>
                <w:rFonts w:ascii="Calibri" w:hAnsi="Calibri" w:cs="Calibri"/>
              </w:rPr>
            </w:pPr>
            <w:r w:rsidRPr="00AB5680">
              <w:rPr>
                <w:rFonts w:ascii="Calibri" w:hAnsi="Calibri" w:cs="Calibri"/>
              </w:rPr>
              <w:t>Interpersonal Skills with emphasis on Team building Trainer: Mrs. Farhat Begum-CPD</w:t>
            </w:r>
          </w:p>
        </w:tc>
        <w:tc>
          <w:tcPr>
            <w:tcW w:w="493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3B441CE8" w14:textId="08537919" w:rsidR="00AA0B99" w:rsidRPr="00AB5680" w:rsidRDefault="00AA0B99" w:rsidP="009803C5">
            <w:pPr>
              <w:rPr>
                <w:rFonts w:ascii="Calibri" w:hAnsi="Calibri" w:cs="Calibri"/>
              </w:rPr>
            </w:pPr>
            <w:r w:rsidRPr="00AB5680">
              <w:rPr>
                <w:rFonts w:ascii="Calibri" w:hAnsi="Calibri" w:cs="Calibri"/>
              </w:rPr>
              <w:t>Objectives: • Enhance teamwork and collaboration skills Activities: Case studies, team-building exercises</w:t>
            </w:r>
          </w:p>
        </w:tc>
      </w:tr>
      <w:tr w:rsidR="00AA0B99" w:rsidRPr="00AB5680" w14:paraId="013AFAEA" w14:textId="77777777" w:rsidTr="00AB5680">
        <w:tc>
          <w:tcPr>
            <w:tcW w:w="1012" w:type="dxa"/>
            <w:tcBorders>
              <w:top w:val="nil"/>
              <w:left w:val="single" w:sz="1" w:space="0" w:color="CCCCCC"/>
              <w:right w:val="single" w:sz="1" w:space="0" w:color="CCCCCC"/>
            </w:tcBorders>
            <w:shd w:val="clear" w:color="auto" w:fill="F2F2F2"/>
          </w:tcPr>
          <w:p w14:paraId="4E431FE0" w14:textId="77777777" w:rsidR="00AA0B99" w:rsidRPr="00AB5680" w:rsidRDefault="00AA0B99" w:rsidP="009803C5">
            <w:pPr>
              <w:rPr>
                <w:rFonts w:ascii="Calibri" w:hAnsi="Calibri" w:cs="Calibri"/>
              </w:rPr>
            </w:pPr>
          </w:p>
        </w:tc>
        <w:tc>
          <w:tcPr>
            <w:tcW w:w="1195"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002ABABB" w14:textId="08CC39A9" w:rsidR="00AA0B99" w:rsidRPr="00AB5680" w:rsidRDefault="00AA0B99" w:rsidP="009803C5">
            <w:pPr>
              <w:rPr>
                <w:rFonts w:ascii="Calibri" w:hAnsi="Calibri" w:cs="Calibri"/>
              </w:rPr>
            </w:pPr>
            <w:r w:rsidRPr="00AB5680">
              <w:rPr>
                <w:rFonts w:ascii="Calibri" w:hAnsi="Calibri" w:cs="Calibri"/>
              </w:rPr>
              <w:t>Day 7</w:t>
            </w:r>
          </w:p>
        </w:tc>
        <w:tc>
          <w:tcPr>
            <w:tcW w:w="2125"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024A500F" w14:textId="381CE690" w:rsidR="00AA0B99" w:rsidRPr="00AB5680" w:rsidRDefault="004D769B" w:rsidP="009803C5">
            <w:pPr>
              <w:rPr>
                <w:rFonts w:ascii="Calibri" w:hAnsi="Calibri" w:cs="Calibri"/>
              </w:rPr>
            </w:pPr>
            <w:r w:rsidRPr="00AB5680">
              <w:rPr>
                <w:rFonts w:ascii="Calibri" w:hAnsi="Calibri" w:cs="Calibri"/>
              </w:rPr>
              <w:t>Professional Growth</w:t>
            </w:r>
          </w:p>
        </w:tc>
        <w:tc>
          <w:tcPr>
            <w:tcW w:w="493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77EE04CC" w14:textId="77777777" w:rsidR="00AA0B99" w:rsidRPr="00AB5680" w:rsidRDefault="00AA0B99" w:rsidP="009803C5">
            <w:pPr>
              <w:rPr>
                <w:rFonts w:ascii="Calibri" w:hAnsi="Calibri" w:cs="Calibri"/>
              </w:rPr>
            </w:pPr>
          </w:p>
        </w:tc>
      </w:tr>
      <w:tr w:rsidR="00AA0B99" w:rsidRPr="00AB5680" w14:paraId="05B9411E" w14:textId="77777777" w:rsidTr="00AB5680">
        <w:tc>
          <w:tcPr>
            <w:tcW w:w="1012" w:type="dxa"/>
            <w:tcBorders>
              <w:left w:val="single" w:sz="1" w:space="0" w:color="CCCCCC"/>
              <w:bottom w:val="nil"/>
              <w:right w:val="single" w:sz="1" w:space="0" w:color="CCCCCC"/>
            </w:tcBorders>
            <w:shd w:val="clear" w:color="auto" w:fill="F2F2F2"/>
          </w:tcPr>
          <w:p w14:paraId="2E376BE4" w14:textId="40B7142A" w:rsidR="00AA0B99" w:rsidRPr="00AB5680" w:rsidRDefault="00AA0B99" w:rsidP="009803C5">
            <w:pPr>
              <w:rPr>
                <w:rFonts w:ascii="Calibri" w:hAnsi="Calibri" w:cs="Calibri"/>
              </w:rPr>
            </w:pPr>
            <w:r w:rsidRPr="00AB5680">
              <w:rPr>
                <w:rFonts w:ascii="Calibri" w:hAnsi="Calibri" w:cs="Calibri"/>
              </w:rPr>
              <w:lastRenderedPageBreak/>
              <w:t>1</w:t>
            </w:r>
            <w:r w:rsidR="001251A9" w:rsidRPr="00AB5680">
              <w:rPr>
                <w:rFonts w:ascii="Calibri" w:hAnsi="Calibri" w:cs="Calibri"/>
              </w:rPr>
              <w:t>6</w:t>
            </w:r>
            <w:r w:rsidRPr="00AB5680">
              <w:rPr>
                <w:rFonts w:ascii="Calibri" w:hAnsi="Calibri" w:cs="Calibri"/>
                <w:vertAlign w:val="superscript"/>
              </w:rPr>
              <w:t>th</w:t>
            </w:r>
            <w:r w:rsidRPr="00AB5680">
              <w:rPr>
                <w:rFonts w:ascii="Calibri" w:hAnsi="Calibri" w:cs="Calibri"/>
              </w:rPr>
              <w:t xml:space="preserve"> March 2026</w:t>
            </w:r>
          </w:p>
        </w:tc>
        <w:tc>
          <w:tcPr>
            <w:tcW w:w="1195"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1F32D608" w14:textId="357F9DBA" w:rsidR="00AA0B99" w:rsidRPr="00AB5680" w:rsidRDefault="00AA0B99" w:rsidP="009803C5">
            <w:pPr>
              <w:rPr>
                <w:rFonts w:ascii="Calibri" w:hAnsi="Calibri" w:cs="Calibri"/>
              </w:rPr>
            </w:pPr>
            <w:r w:rsidRPr="00AB5680">
              <w:rPr>
                <w:rFonts w:ascii="Calibri" w:hAnsi="Calibri" w:cs="Calibri"/>
              </w:rPr>
              <w:t>2:00 PM- 3:30 PM</w:t>
            </w:r>
          </w:p>
        </w:tc>
        <w:tc>
          <w:tcPr>
            <w:tcW w:w="2125"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7C49C054" w14:textId="77C97FE6" w:rsidR="00AA0B99" w:rsidRPr="00AB5680" w:rsidRDefault="00AA0B99" w:rsidP="009803C5">
            <w:pPr>
              <w:rPr>
                <w:rFonts w:ascii="Calibri" w:hAnsi="Calibri" w:cs="Calibri"/>
              </w:rPr>
            </w:pPr>
            <w:r w:rsidRPr="00AB5680">
              <w:rPr>
                <w:rFonts w:ascii="Calibri" w:hAnsi="Calibri" w:cs="Calibri"/>
              </w:rPr>
              <w:t>Identifying strengths, interests and shaping professional aspirations Trainer: Dr. Srivatsa- CPD</w:t>
            </w:r>
          </w:p>
        </w:tc>
        <w:tc>
          <w:tcPr>
            <w:tcW w:w="493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34644509" w14:textId="434F18B1" w:rsidR="00AA0B99" w:rsidRPr="00AB5680" w:rsidRDefault="00AA0B99" w:rsidP="009803C5">
            <w:pPr>
              <w:rPr>
                <w:rFonts w:ascii="Calibri" w:hAnsi="Calibri" w:cs="Calibri"/>
              </w:rPr>
            </w:pPr>
            <w:r w:rsidRPr="00AB5680">
              <w:rPr>
                <w:rFonts w:ascii="Calibri" w:hAnsi="Calibri" w:cs="Calibri"/>
              </w:rPr>
              <w:t>Objectives: · Self- Development · Re-Connecting with professional goal setting</w:t>
            </w:r>
          </w:p>
        </w:tc>
      </w:tr>
      <w:tr w:rsidR="00AA0B99" w:rsidRPr="00AB5680" w14:paraId="2479E3BD" w14:textId="77777777" w:rsidTr="00AB5680">
        <w:tc>
          <w:tcPr>
            <w:tcW w:w="1012" w:type="dxa"/>
            <w:tcBorders>
              <w:top w:val="nil"/>
              <w:left w:val="nil"/>
              <w:bottom w:val="nil"/>
              <w:right w:val="nil"/>
            </w:tcBorders>
            <w:shd w:val="clear" w:color="auto" w:fill="F2F2F2"/>
          </w:tcPr>
          <w:p w14:paraId="4EF21EAB" w14:textId="77777777" w:rsidR="00AA0B99" w:rsidRPr="00AB5680" w:rsidRDefault="00AA0B99" w:rsidP="009803C5">
            <w:pPr>
              <w:rPr>
                <w:rFonts w:ascii="Calibri" w:hAnsi="Calibri" w:cs="Calibri"/>
              </w:rPr>
            </w:pPr>
          </w:p>
        </w:tc>
        <w:tc>
          <w:tcPr>
            <w:tcW w:w="1195" w:type="dxa"/>
            <w:tcBorders>
              <w:top w:val="single" w:sz="1" w:space="0" w:color="CCCCCC"/>
              <w:left w:val="nil"/>
              <w:bottom w:val="single" w:sz="1" w:space="0" w:color="CCCCCC"/>
              <w:right w:val="single" w:sz="1" w:space="0" w:color="CCCCCC"/>
            </w:tcBorders>
            <w:shd w:val="clear" w:color="auto" w:fill="FFFFFF" w:themeFill="background1"/>
            <w:tcMar>
              <w:top w:w="100" w:type="dxa"/>
              <w:left w:w="120" w:type="dxa"/>
              <w:bottom w:w="100" w:type="dxa"/>
              <w:right w:w="120" w:type="dxa"/>
            </w:tcMar>
          </w:tcPr>
          <w:p w14:paraId="398F68F4" w14:textId="7F9CCC5D" w:rsidR="00AA0B99" w:rsidRPr="00AB5680" w:rsidRDefault="00AA0B99" w:rsidP="009803C5">
            <w:pPr>
              <w:rPr>
                <w:rFonts w:ascii="Calibri" w:hAnsi="Calibri" w:cs="Calibri"/>
              </w:rPr>
            </w:pPr>
            <w:r w:rsidRPr="00AB5680">
              <w:rPr>
                <w:rFonts w:ascii="Calibri" w:hAnsi="Calibri" w:cs="Calibri"/>
              </w:rPr>
              <w:t>3:30 PM- 3:45 PM</w:t>
            </w:r>
          </w:p>
        </w:tc>
        <w:tc>
          <w:tcPr>
            <w:tcW w:w="2125"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4DBA2285" w14:textId="5FBFCB2A" w:rsidR="00AA0B99" w:rsidRPr="00AB5680" w:rsidRDefault="00AA0B99" w:rsidP="009803C5">
            <w:pPr>
              <w:rPr>
                <w:rFonts w:ascii="Calibri" w:hAnsi="Calibri" w:cs="Calibri"/>
              </w:rPr>
            </w:pPr>
            <w:r w:rsidRPr="00AB5680">
              <w:rPr>
                <w:rFonts w:ascii="Calibri" w:hAnsi="Calibri" w:cs="Calibri"/>
              </w:rPr>
              <w:t>TEA BREAK</w:t>
            </w:r>
          </w:p>
        </w:tc>
        <w:tc>
          <w:tcPr>
            <w:tcW w:w="493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78CB25E6" w14:textId="77777777" w:rsidR="00AA0B99" w:rsidRPr="00AB5680" w:rsidRDefault="00AA0B99" w:rsidP="009803C5">
            <w:pPr>
              <w:rPr>
                <w:rFonts w:ascii="Calibri" w:hAnsi="Calibri" w:cs="Calibri"/>
              </w:rPr>
            </w:pPr>
          </w:p>
        </w:tc>
      </w:tr>
      <w:tr w:rsidR="00AA0B99" w:rsidRPr="00AB5680" w14:paraId="524155C2" w14:textId="77777777" w:rsidTr="00971D9C">
        <w:tc>
          <w:tcPr>
            <w:tcW w:w="1012" w:type="dxa"/>
            <w:tcBorders>
              <w:top w:val="nil"/>
              <w:left w:val="nil"/>
              <w:bottom w:val="nil"/>
              <w:right w:val="nil"/>
            </w:tcBorders>
            <w:shd w:val="clear" w:color="auto" w:fill="F2F2F2"/>
          </w:tcPr>
          <w:p w14:paraId="669DD81B" w14:textId="77777777" w:rsidR="00AA0B99" w:rsidRPr="00AB5680" w:rsidRDefault="00AA0B99" w:rsidP="009803C5">
            <w:pPr>
              <w:rPr>
                <w:rFonts w:ascii="Calibri" w:hAnsi="Calibri" w:cs="Calibri"/>
              </w:rPr>
            </w:pPr>
          </w:p>
        </w:tc>
        <w:tc>
          <w:tcPr>
            <w:tcW w:w="1195" w:type="dxa"/>
            <w:tcBorders>
              <w:top w:val="single" w:sz="1" w:space="0" w:color="CCCCCC"/>
              <w:left w:val="nil"/>
              <w:bottom w:val="single" w:sz="1" w:space="0" w:color="CCCCCC"/>
              <w:right w:val="single" w:sz="1" w:space="0" w:color="CCCCCC"/>
            </w:tcBorders>
            <w:shd w:val="clear" w:color="auto" w:fill="FFFFFF" w:themeFill="background1"/>
            <w:tcMar>
              <w:top w:w="100" w:type="dxa"/>
              <w:left w:w="120" w:type="dxa"/>
              <w:bottom w:w="100" w:type="dxa"/>
              <w:right w:w="120" w:type="dxa"/>
            </w:tcMar>
          </w:tcPr>
          <w:p w14:paraId="50786BA9" w14:textId="002A653A" w:rsidR="00AA0B99" w:rsidRPr="00AB5680" w:rsidRDefault="00AA0B99" w:rsidP="009803C5">
            <w:pPr>
              <w:rPr>
                <w:rFonts w:ascii="Calibri" w:hAnsi="Calibri" w:cs="Calibri"/>
              </w:rPr>
            </w:pPr>
            <w:r w:rsidRPr="00AB5680">
              <w:rPr>
                <w:rFonts w:ascii="Calibri" w:hAnsi="Calibri" w:cs="Calibri"/>
              </w:rPr>
              <w:t>3:45 PM – 5:30 PM</w:t>
            </w:r>
          </w:p>
        </w:tc>
        <w:tc>
          <w:tcPr>
            <w:tcW w:w="2125" w:type="dxa"/>
            <w:tcBorders>
              <w:top w:val="single" w:sz="1" w:space="0" w:color="CCCCCC"/>
              <w:left w:val="single" w:sz="1" w:space="0" w:color="CCCCCC"/>
              <w:bottom w:val="nil"/>
              <w:right w:val="single" w:sz="1" w:space="0" w:color="CCCCCC"/>
            </w:tcBorders>
            <w:shd w:val="clear" w:color="auto" w:fill="FFFFFF" w:themeFill="background1"/>
            <w:tcMar>
              <w:top w:w="100" w:type="dxa"/>
              <w:left w:w="120" w:type="dxa"/>
              <w:bottom w:w="100" w:type="dxa"/>
              <w:right w:w="120" w:type="dxa"/>
            </w:tcMar>
          </w:tcPr>
          <w:p w14:paraId="53C42D1D" w14:textId="77777777" w:rsidR="00B35E0F" w:rsidRPr="00AB5680" w:rsidRDefault="00AA0B99" w:rsidP="009803C5">
            <w:pPr>
              <w:rPr>
                <w:rFonts w:ascii="Calibri" w:hAnsi="Calibri" w:cs="Calibri"/>
              </w:rPr>
            </w:pPr>
            <w:r w:rsidRPr="00AB5680">
              <w:rPr>
                <w:rFonts w:ascii="Calibri" w:hAnsi="Calibri" w:cs="Calibri"/>
              </w:rPr>
              <w:t>Lifelong Learning for Professional Development</w:t>
            </w:r>
          </w:p>
          <w:p w14:paraId="36C702CB" w14:textId="1F4C78D4" w:rsidR="00AA0B99" w:rsidRPr="00AB5680" w:rsidRDefault="00AA0B99" w:rsidP="009803C5">
            <w:pPr>
              <w:rPr>
                <w:rFonts w:ascii="Calibri" w:hAnsi="Calibri" w:cs="Calibri"/>
              </w:rPr>
            </w:pPr>
            <w:r w:rsidRPr="00AB5680">
              <w:rPr>
                <w:rFonts w:ascii="Calibri" w:hAnsi="Calibri" w:cs="Calibri"/>
              </w:rPr>
              <w:t xml:space="preserve"> Dr. Pallabi Mund- FMC</w:t>
            </w:r>
          </w:p>
        </w:tc>
        <w:tc>
          <w:tcPr>
            <w:tcW w:w="4936" w:type="dxa"/>
            <w:tcBorders>
              <w:top w:val="single" w:sz="1" w:space="0" w:color="CCCCCC"/>
              <w:left w:val="single" w:sz="1" w:space="0" w:color="CCCCCC"/>
              <w:bottom w:val="nil"/>
              <w:right w:val="single" w:sz="1" w:space="0" w:color="CCCCCC"/>
            </w:tcBorders>
            <w:shd w:val="clear" w:color="auto" w:fill="FFFFFF" w:themeFill="background1"/>
            <w:tcMar>
              <w:top w:w="100" w:type="dxa"/>
              <w:left w:w="120" w:type="dxa"/>
              <w:bottom w:w="100" w:type="dxa"/>
              <w:right w:w="120" w:type="dxa"/>
            </w:tcMar>
          </w:tcPr>
          <w:p w14:paraId="0BC2FBC4" w14:textId="02450677" w:rsidR="00AA0B99" w:rsidRPr="00AB5680" w:rsidRDefault="00AA0B99" w:rsidP="009803C5">
            <w:pPr>
              <w:rPr>
                <w:rFonts w:ascii="Calibri" w:hAnsi="Calibri" w:cs="Calibri"/>
              </w:rPr>
            </w:pPr>
            <w:r w:rsidRPr="00AB5680">
              <w:rPr>
                <w:rFonts w:ascii="Calibri" w:hAnsi="Calibri" w:cs="Calibri"/>
              </w:rPr>
              <w:t>Objectives: Introducing MOOC, NPTEL, SWAYAM COURSE ERA</w:t>
            </w:r>
          </w:p>
        </w:tc>
      </w:tr>
      <w:tr w:rsidR="00AA0B99" w:rsidRPr="00AB5680" w14:paraId="5939DE71" w14:textId="77777777" w:rsidTr="00971D9C">
        <w:tc>
          <w:tcPr>
            <w:tcW w:w="1012" w:type="dxa"/>
            <w:tcBorders>
              <w:top w:val="nil"/>
              <w:left w:val="single" w:sz="1" w:space="0" w:color="CCCCCC"/>
              <w:bottom w:val="nil"/>
              <w:right w:val="single" w:sz="1" w:space="0" w:color="CCCCCC"/>
            </w:tcBorders>
            <w:shd w:val="clear" w:color="auto" w:fill="F2F2F2"/>
          </w:tcPr>
          <w:p w14:paraId="073FBD33" w14:textId="1FEAC532" w:rsidR="00AA0B99" w:rsidRPr="00AB5680" w:rsidRDefault="00E27AB7" w:rsidP="009803C5">
            <w:pPr>
              <w:rPr>
                <w:rFonts w:ascii="Calibri" w:hAnsi="Calibri" w:cs="Calibri"/>
              </w:rPr>
            </w:pPr>
            <w:r w:rsidRPr="00AB5680">
              <w:rPr>
                <w:rFonts w:ascii="Calibri" w:hAnsi="Calibri" w:cs="Calibri"/>
              </w:rPr>
              <w:t>17</w:t>
            </w:r>
            <w:r w:rsidRPr="00AB5680">
              <w:rPr>
                <w:rFonts w:ascii="Calibri" w:hAnsi="Calibri" w:cs="Calibri"/>
                <w:vertAlign w:val="superscript"/>
              </w:rPr>
              <w:t>th</w:t>
            </w:r>
            <w:r w:rsidRPr="00AB5680">
              <w:rPr>
                <w:rFonts w:ascii="Calibri" w:hAnsi="Calibri" w:cs="Calibri"/>
              </w:rPr>
              <w:t xml:space="preserve"> March 2026</w:t>
            </w:r>
          </w:p>
        </w:tc>
        <w:tc>
          <w:tcPr>
            <w:tcW w:w="1195" w:type="dxa"/>
            <w:tcBorders>
              <w:top w:val="single" w:sz="1" w:space="0" w:color="CCCCCC"/>
              <w:left w:val="single" w:sz="1" w:space="0" w:color="CCCCCC"/>
              <w:bottom w:val="single" w:sz="1" w:space="0" w:color="CCCCCC"/>
              <w:right w:val="nil"/>
            </w:tcBorders>
            <w:shd w:val="clear" w:color="auto" w:fill="FFFFFF" w:themeFill="background1"/>
            <w:tcMar>
              <w:top w:w="100" w:type="dxa"/>
              <w:left w:w="120" w:type="dxa"/>
              <w:bottom w:w="100" w:type="dxa"/>
              <w:right w:w="120" w:type="dxa"/>
            </w:tcMar>
          </w:tcPr>
          <w:p w14:paraId="3349F16B" w14:textId="4D4C881B" w:rsidR="00AA0B99" w:rsidRPr="00AB5680" w:rsidRDefault="00AA0B99" w:rsidP="009803C5">
            <w:pPr>
              <w:rPr>
                <w:rFonts w:ascii="Calibri" w:hAnsi="Calibri" w:cs="Calibri"/>
              </w:rPr>
            </w:pPr>
            <w:r w:rsidRPr="00AB5680">
              <w:rPr>
                <w:rFonts w:ascii="Calibri" w:hAnsi="Calibri" w:cs="Calibri"/>
              </w:rPr>
              <w:t>DAY 8</w:t>
            </w:r>
          </w:p>
        </w:tc>
        <w:tc>
          <w:tcPr>
            <w:tcW w:w="2125" w:type="dxa"/>
            <w:tcBorders>
              <w:top w:val="nil"/>
              <w:left w:val="nil"/>
              <w:bottom w:val="nil"/>
              <w:right w:val="nil"/>
            </w:tcBorders>
            <w:shd w:val="clear" w:color="auto" w:fill="FFFFFF" w:themeFill="background1"/>
            <w:tcMar>
              <w:top w:w="100" w:type="dxa"/>
              <w:left w:w="120" w:type="dxa"/>
              <w:bottom w:w="100" w:type="dxa"/>
              <w:right w:w="120" w:type="dxa"/>
            </w:tcMar>
          </w:tcPr>
          <w:p w14:paraId="36BF6FF0" w14:textId="4BF06868" w:rsidR="00AA0B99" w:rsidRPr="00AB5680" w:rsidRDefault="00252695" w:rsidP="009803C5">
            <w:pPr>
              <w:rPr>
                <w:rFonts w:ascii="Calibri" w:hAnsi="Calibri" w:cs="Calibri"/>
              </w:rPr>
            </w:pPr>
            <w:r w:rsidRPr="00AB5680">
              <w:rPr>
                <w:rFonts w:ascii="Calibri" w:hAnsi="Calibri" w:cs="Calibri"/>
              </w:rPr>
              <w:t>Personal Health Management &amp; Health Crisis</w:t>
            </w:r>
          </w:p>
        </w:tc>
        <w:tc>
          <w:tcPr>
            <w:tcW w:w="4936" w:type="dxa"/>
            <w:tcBorders>
              <w:top w:val="nil"/>
              <w:left w:val="nil"/>
              <w:bottom w:val="nil"/>
              <w:right w:val="single" w:sz="4" w:space="0" w:color="auto"/>
            </w:tcBorders>
            <w:shd w:val="clear" w:color="auto" w:fill="FFFFFF" w:themeFill="background1"/>
            <w:tcMar>
              <w:top w:w="100" w:type="dxa"/>
              <w:left w:w="120" w:type="dxa"/>
              <w:bottom w:w="100" w:type="dxa"/>
              <w:right w:w="120" w:type="dxa"/>
            </w:tcMar>
          </w:tcPr>
          <w:p w14:paraId="69360A66" w14:textId="6B54D4D0" w:rsidR="00971D9C" w:rsidRPr="00971D9C" w:rsidRDefault="00971D9C" w:rsidP="00971D9C">
            <w:pPr>
              <w:pStyle w:val="ListParagraph"/>
              <w:ind w:left="720"/>
              <w:rPr>
                <w:rFonts w:ascii="Calibri" w:hAnsi="Calibri" w:cs="Calibri"/>
              </w:rPr>
            </w:pPr>
          </w:p>
        </w:tc>
      </w:tr>
      <w:tr w:rsidR="00AA0B99" w:rsidRPr="00AB5680" w14:paraId="6FCC42C7" w14:textId="77777777" w:rsidTr="00971D9C">
        <w:tc>
          <w:tcPr>
            <w:tcW w:w="1012" w:type="dxa"/>
            <w:tcBorders>
              <w:top w:val="nil"/>
              <w:left w:val="nil"/>
              <w:bottom w:val="nil"/>
              <w:right w:val="nil"/>
            </w:tcBorders>
            <w:shd w:val="clear" w:color="auto" w:fill="F2F2F2"/>
          </w:tcPr>
          <w:p w14:paraId="73FAA500" w14:textId="3A711977" w:rsidR="00AA0B99" w:rsidRPr="00AB5680" w:rsidRDefault="00AA0B99" w:rsidP="009803C5">
            <w:pPr>
              <w:rPr>
                <w:rFonts w:ascii="Calibri" w:hAnsi="Calibri" w:cs="Calibri"/>
              </w:rPr>
            </w:pPr>
          </w:p>
        </w:tc>
        <w:tc>
          <w:tcPr>
            <w:tcW w:w="1195" w:type="dxa"/>
            <w:tcBorders>
              <w:top w:val="single" w:sz="1" w:space="0" w:color="CCCCCC"/>
              <w:left w:val="nil"/>
              <w:bottom w:val="single" w:sz="1" w:space="0" w:color="CCCCCC"/>
              <w:right w:val="single" w:sz="1" w:space="0" w:color="CCCCCC"/>
            </w:tcBorders>
            <w:shd w:val="clear" w:color="auto" w:fill="FFFFFF" w:themeFill="background1"/>
            <w:tcMar>
              <w:top w:w="100" w:type="dxa"/>
              <w:left w:w="120" w:type="dxa"/>
              <w:bottom w:w="100" w:type="dxa"/>
              <w:right w:w="120" w:type="dxa"/>
            </w:tcMar>
          </w:tcPr>
          <w:p w14:paraId="7198DE8B" w14:textId="504E4DFB" w:rsidR="00AA0B99" w:rsidRPr="00AB5680" w:rsidRDefault="00252695" w:rsidP="009803C5">
            <w:pPr>
              <w:rPr>
                <w:rFonts w:ascii="Calibri" w:hAnsi="Calibri" w:cs="Calibri"/>
              </w:rPr>
            </w:pPr>
            <w:r w:rsidRPr="00AB5680">
              <w:rPr>
                <w:rFonts w:ascii="Calibri" w:hAnsi="Calibri" w:cs="Calibri"/>
              </w:rPr>
              <w:t>2:00- PM 3:30 PM</w:t>
            </w:r>
          </w:p>
        </w:tc>
        <w:tc>
          <w:tcPr>
            <w:tcW w:w="2125" w:type="dxa"/>
            <w:tcBorders>
              <w:top w:val="nil"/>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109E69EB" w14:textId="35C5691A" w:rsidR="00AA0B99" w:rsidRPr="00AB5680" w:rsidRDefault="00252695" w:rsidP="009803C5">
            <w:pPr>
              <w:rPr>
                <w:rFonts w:ascii="Calibri" w:hAnsi="Calibri" w:cs="Calibri"/>
              </w:rPr>
            </w:pPr>
            <w:r w:rsidRPr="00AB5680">
              <w:rPr>
                <w:rFonts w:ascii="Calibri" w:hAnsi="Calibri" w:cs="Calibri"/>
              </w:rPr>
              <w:t>RMC - Team</w:t>
            </w:r>
          </w:p>
        </w:tc>
        <w:tc>
          <w:tcPr>
            <w:tcW w:w="4936" w:type="dxa"/>
            <w:tcBorders>
              <w:top w:val="nil"/>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30751DEF" w14:textId="77777777" w:rsidR="00971D9C" w:rsidRDefault="00252695" w:rsidP="00971D9C">
            <w:pPr>
              <w:rPr>
                <w:rFonts w:ascii="Calibri" w:hAnsi="Calibri" w:cs="Calibri"/>
              </w:rPr>
            </w:pPr>
            <w:r w:rsidRPr="00AB5680">
              <w:rPr>
                <w:rFonts w:ascii="Calibri" w:hAnsi="Calibri" w:cs="Calibri"/>
              </w:rPr>
              <w:t xml:space="preserve"> </w:t>
            </w:r>
            <w:r w:rsidR="00971D9C">
              <w:rPr>
                <w:rFonts w:ascii="Calibri" w:hAnsi="Calibri" w:cs="Calibri"/>
              </w:rPr>
              <w:t>Objective:</w:t>
            </w:r>
          </w:p>
          <w:p w14:paraId="180A22BB" w14:textId="77777777" w:rsidR="00971D9C" w:rsidRPr="00971D9C" w:rsidRDefault="00971D9C" w:rsidP="00971D9C">
            <w:pPr>
              <w:pStyle w:val="ListParagraph"/>
              <w:numPr>
                <w:ilvl w:val="0"/>
                <w:numId w:val="9"/>
              </w:numPr>
              <w:rPr>
                <w:rFonts w:ascii="Calibri" w:hAnsi="Calibri" w:cs="Calibri"/>
              </w:rPr>
            </w:pPr>
            <w:r w:rsidRPr="00971D9C">
              <w:rPr>
                <w:rFonts w:ascii="Calibri" w:hAnsi="Calibri" w:cs="Calibri"/>
              </w:rPr>
              <w:t>Understanding Personal Health</w:t>
            </w:r>
          </w:p>
          <w:p w14:paraId="57E32FA8" w14:textId="77777777" w:rsidR="00971D9C" w:rsidRPr="00971D9C" w:rsidRDefault="00971D9C" w:rsidP="00971D9C">
            <w:pPr>
              <w:pStyle w:val="ListParagraph"/>
              <w:numPr>
                <w:ilvl w:val="0"/>
                <w:numId w:val="9"/>
              </w:numPr>
              <w:rPr>
                <w:rFonts w:ascii="Calibri" w:hAnsi="Calibri" w:cs="Calibri"/>
              </w:rPr>
            </w:pPr>
            <w:r w:rsidRPr="00971D9C">
              <w:rPr>
                <w:rFonts w:ascii="Calibri" w:hAnsi="Calibri" w:cs="Calibri"/>
              </w:rPr>
              <w:t>Preventive Healthcare Practices</w:t>
            </w:r>
          </w:p>
          <w:p w14:paraId="41A82410" w14:textId="77777777" w:rsidR="00971D9C" w:rsidRPr="00971D9C" w:rsidRDefault="00971D9C" w:rsidP="00971D9C">
            <w:pPr>
              <w:pStyle w:val="ListParagraph"/>
              <w:numPr>
                <w:ilvl w:val="0"/>
                <w:numId w:val="9"/>
              </w:numPr>
              <w:rPr>
                <w:rFonts w:ascii="Calibri" w:hAnsi="Calibri" w:cs="Calibri"/>
              </w:rPr>
            </w:pPr>
            <w:r w:rsidRPr="00971D9C">
              <w:rPr>
                <w:rFonts w:ascii="Calibri" w:hAnsi="Calibri" w:cs="Calibri"/>
              </w:rPr>
              <w:t>Understanding Health Crisis</w:t>
            </w:r>
          </w:p>
          <w:p w14:paraId="285213BF" w14:textId="06E28D2F" w:rsidR="00AA0B99" w:rsidRPr="000F272C" w:rsidRDefault="00971D9C" w:rsidP="000F272C">
            <w:pPr>
              <w:pStyle w:val="ListParagraph"/>
              <w:numPr>
                <w:ilvl w:val="0"/>
                <w:numId w:val="9"/>
              </w:numPr>
              <w:rPr>
                <w:rFonts w:ascii="Calibri" w:hAnsi="Calibri" w:cs="Calibri"/>
              </w:rPr>
            </w:pPr>
            <w:r w:rsidRPr="000F272C">
              <w:rPr>
                <w:rFonts w:ascii="Calibri" w:hAnsi="Calibri" w:cs="Calibri"/>
              </w:rPr>
              <w:t>First Aid &amp; Immediate Response</w:t>
            </w:r>
          </w:p>
        </w:tc>
      </w:tr>
      <w:tr w:rsidR="00E6105B" w:rsidRPr="00AB5680" w14:paraId="6F433983" w14:textId="77777777" w:rsidTr="00AB5680">
        <w:tc>
          <w:tcPr>
            <w:tcW w:w="1012" w:type="dxa"/>
            <w:tcBorders>
              <w:top w:val="nil"/>
              <w:left w:val="nil"/>
              <w:bottom w:val="nil"/>
              <w:right w:val="nil"/>
            </w:tcBorders>
            <w:shd w:val="clear" w:color="auto" w:fill="F2F2F2"/>
          </w:tcPr>
          <w:p w14:paraId="432702FF" w14:textId="77777777" w:rsidR="00E6105B" w:rsidRPr="00AB5680" w:rsidRDefault="00E6105B" w:rsidP="009803C5">
            <w:pPr>
              <w:rPr>
                <w:rFonts w:ascii="Calibri" w:hAnsi="Calibri" w:cs="Calibri"/>
              </w:rPr>
            </w:pPr>
          </w:p>
        </w:tc>
        <w:tc>
          <w:tcPr>
            <w:tcW w:w="1195" w:type="dxa"/>
            <w:tcBorders>
              <w:top w:val="single" w:sz="1" w:space="0" w:color="CCCCCC"/>
              <w:left w:val="nil"/>
              <w:bottom w:val="single" w:sz="1" w:space="0" w:color="CCCCCC"/>
              <w:right w:val="single" w:sz="1" w:space="0" w:color="CCCCCC"/>
            </w:tcBorders>
            <w:shd w:val="clear" w:color="auto" w:fill="FFFFFF" w:themeFill="background1"/>
            <w:tcMar>
              <w:top w:w="100" w:type="dxa"/>
              <w:left w:w="120" w:type="dxa"/>
              <w:bottom w:w="100" w:type="dxa"/>
              <w:right w:w="120" w:type="dxa"/>
            </w:tcMar>
          </w:tcPr>
          <w:p w14:paraId="4AAACDFF" w14:textId="561BAE4B" w:rsidR="00E6105B" w:rsidRPr="00AB5680" w:rsidRDefault="00252695" w:rsidP="009803C5">
            <w:pPr>
              <w:rPr>
                <w:rFonts w:ascii="Calibri" w:hAnsi="Calibri" w:cs="Calibri"/>
              </w:rPr>
            </w:pPr>
            <w:r w:rsidRPr="00AB5680">
              <w:rPr>
                <w:rFonts w:ascii="Calibri" w:hAnsi="Calibri" w:cs="Calibri"/>
              </w:rPr>
              <w:t>3:30 PM – 3:45 PM</w:t>
            </w:r>
          </w:p>
        </w:tc>
        <w:tc>
          <w:tcPr>
            <w:tcW w:w="2125"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15AD95EB" w14:textId="7EC56719" w:rsidR="00E6105B" w:rsidRPr="00AB5680" w:rsidRDefault="00252695" w:rsidP="009803C5">
            <w:pPr>
              <w:rPr>
                <w:rFonts w:ascii="Calibri" w:hAnsi="Calibri" w:cs="Calibri"/>
              </w:rPr>
            </w:pPr>
            <w:r w:rsidRPr="00AB5680">
              <w:rPr>
                <w:rFonts w:ascii="Calibri" w:hAnsi="Calibri" w:cs="Calibri"/>
              </w:rPr>
              <w:t>TEA BREAK</w:t>
            </w:r>
          </w:p>
        </w:tc>
        <w:tc>
          <w:tcPr>
            <w:tcW w:w="493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3F5D0986" w14:textId="77777777" w:rsidR="00E6105B" w:rsidRPr="00AB5680" w:rsidRDefault="00E6105B" w:rsidP="009803C5">
            <w:pPr>
              <w:rPr>
                <w:rFonts w:ascii="Calibri" w:hAnsi="Calibri" w:cs="Calibri"/>
              </w:rPr>
            </w:pPr>
          </w:p>
        </w:tc>
      </w:tr>
      <w:tr w:rsidR="00252695" w:rsidRPr="00AB5680" w14:paraId="5E4F7B87" w14:textId="77777777" w:rsidTr="00AB5680">
        <w:tc>
          <w:tcPr>
            <w:tcW w:w="1012" w:type="dxa"/>
            <w:tcBorders>
              <w:top w:val="nil"/>
              <w:left w:val="nil"/>
              <w:bottom w:val="nil"/>
              <w:right w:val="nil"/>
            </w:tcBorders>
            <w:shd w:val="clear" w:color="auto" w:fill="F2F2F2"/>
          </w:tcPr>
          <w:p w14:paraId="5EB6D547" w14:textId="0311CB34" w:rsidR="00252695" w:rsidRPr="00AB5680" w:rsidRDefault="00252695" w:rsidP="009803C5">
            <w:pPr>
              <w:rPr>
                <w:rFonts w:ascii="Calibri" w:hAnsi="Calibri" w:cs="Calibri"/>
              </w:rPr>
            </w:pPr>
          </w:p>
        </w:tc>
        <w:tc>
          <w:tcPr>
            <w:tcW w:w="1195" w:type="dxa"/>
            <w:tcBorders>
              <w:top w:val="single" w:sz="1" w:space="0" w:color="CCCCCC"/>
              <w:left w:val="nil"/>
              <w:bottom w:val="single" w:sz="1" w:space="0" w:color="CCCCCC"/>
              <w:right w:val="single" w:sz="1" w:space="0" w:color="CCCCCC"/>
            </w:tcBorders>
            <w:shd w:val="clear" w:color="auto" w:fill="FFFFFF" w:themeFill="background1"/>
            <w:tcMar>
              <w:top w:w="100" w:type="dxa"/>
              <w:left w:w="120" w:type="dxa"/>
              <w:bottom w:w="100" w:type="dxa"/>
              <w:right w:w="120" w:type="dxa"/>
            </w:tcMar>
          </w:tcPr>
          <w:p w14:paraId="2720F8C9" w14:textId="3DA5DFDC" w:rsidR="00252695" w:rsidRPr="00AB5680" w:rsidRDefault="00252695" w:rsidP="009803C5">
            <w:pPr>
              <w:rPr>
                <w:rFonts w:ascii="Calibri" w:hAnsi="Calibri" w:cs="Calibri"/>
              </w:rPr>
            </w:pPr>
            <w:r w:rsidRPr="00AB5680">
              <w:rPr>
                <w:rFonts w:ascii="Calibri" w:hAnsi="Calibri" w:cs="Calibri"/>
              </w:rPr>
              <w:t>3:35 PM – 5:30 PM</w:t>
            </w:r>
          </w:p>
        </w:tc>
        <w:tc>
          <w:tcPr>
            <w:tcW w:w="2125"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2C72BE7C" w14:textId="79B34F07" w:rsidR="00252695" w:rsidRPr="00AB5680" w:rsidRDefault="00252695" w:rsidP="009803C5">
            <w:pPr>
              <w:rPr>
                <w:rFonts w:ascii="Calibri" w:hAnsi="Calibri" w:cs="Calibri"/>
              </w:rPr>
            </w:pPr>
            <w:r w:rsidRPr="00AB5680">
              <w:rPr>
                <w:rFonts w:ascii="Calibri" w:hAnsi="Calibri" w:cs="Calibri"/>
              </w:rPr>
              <w:t>Stress Management</w:t>
            </w:r>
          </w:p>
          <w:p w14:paraId="6C6469B4" w14:textId="619800B3" w:rsidR="001251A9" w:rsidRDefault="00971D9C" w:rsidP="009803C5">
            <w:pPr>
              <w:rPr>
                <w:rFonts w:ascii="Calibri" w:hAnsi="Calibri" w:cs="Calibri"/>
              </w:rPr>
            </w:pPr>
            <w:r>
              <w:rPr>
                <w:rFonts w:ascii="Calibri" w:hAnsi="Calibri" w:cs="Calibri"/>
              </w:rPr>
              <w:t xml:space="preserve">Trainer: </w:t>
            </w:r>
            <w:r w:rsidR="001251A9" w:rsidRPr="00AB5680">
              <w:rPr>
                <w:rFonts w:ascii="Calibri" w:hAnsi="Calibri" w:cs="Calibri"/>
              </w:rPr>
              <w:t>Ms. Farhat Begum</w:t>
            </w:r>
          </w:p>
          <w:p w14:paraId="3DA15D65" w14:textId="77777777" w:rsidR="00971D9C" w:rsidRPr="00AB5680" w:rsidRDefault="00971D9C" w:rsidP="009803C5">
            <w:pPr>
              <w:rPr>
                <w:rFonts w:ascii="Calibri" w:hAnsi="Calibri" w:cs="Calibri"/>
              </w:rPr>
            </w:pPr>
          </w:p>
          <w:p w14:paraId="64B7B91A" w14:textId="77777777" w:rsidR="00252695" w:rsidRPr="00AB5680" w:rsidRDefault="00252695" w:rsidP="009803C5">
            <w:pPr>
              <w:rPr>
                <w:rFonts w:ascii="Calibri" w:hAnsi="Calibri" w:cs="Calibri"/>
              </w:rPr>
            </w:pPr>
          </w:p>
          <w:p w14:paraId="36F4F164" w14:textId="6192E76B" w:rsidR="00252695" w:rsidRPr="00AB5680" w:rsidRDefault="00252695" w:rsidP="009803C5">
            <w:pPr>
              <w:rPr>
                <w:rFonts w:ascii="Calibri" w:hAnsi="Calibri" w:cs="Calibri"/>
              </w:rPr>
            </w:pPr>
          </w:p>
        </w:tc>
        <w:tc>
          <w:tcPr>
            <w:tcW w:w="493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412431FE" w14:textId="77777777" w:rsidR="00252695" w:rsidRPr="00AB5680" w:rsidRDefault="00321625" w:rsidP="009803C5">
            <w:pPr>
              <w:rPr>
                <w:rFonts w:ascii="Calibri" w:hAnsi="Calibri" w:cs="Calibri"/>
              </w:rPr>
            </w:pPr>
            <w:r w:rsidRPr="00AB5680">
              <w:rPr>
                <w:rFonts w:ascii="Calibri" w:hAnsi="Calibri" w:cs="Calibri"/>
              </w:rPr>
              <w:t>Objective:</w:t>
            </w:r>
          </w:p>
          <w:p w14:paraId="678E9753" w14:textId="77777777" w:rsidR="00321625" w:rsidRPr="00AB5680" w:rsidRDefault="00321625" w:rsidP="00321625">
            <w:pPr>
              <w:pStyle w:val="ListParagraph"/>
              <w:numPr>
                <w:ilvl w:val="0"/>
                <w:numId w:val="8"/>
              </w:numPr>
              <w:rPr>
                <w:rFonts w:ascii="Calibri" w:hAnsi="Calibri" w:cs="Calibri"/>
              </w:rPr>
            </w:pPr>
            <w:r w:rsidRPr="00AB5680">
              <w:rPr>
                <w:rFonts w:ascii="Calibri" w:hAnsi="Calibri" w:cs="Calibri"/>
              </w:rPr>
              <w:t>Understanding Stress</w:t>
            </w:r>
          </w:p>
          <w:p w14:paraId="5AD8A0FE" w14:textId="77777777" w:rsidR="00321625" w:rsidRPr="00AB5680" w:rsidRDefault="00321625" w:rsidP="00321625">
            <w:pPr>
              <w:pStyle w:val="ListParagraph"/>
              <w:numPr>
                <w:ilvl w:val="0"/>
                <w:numId w:val="8"/>
              </w:numPr>
              <w:rPr>
                <w:rFonts w:ascii="Calibri" w:hAnsi="Calibri" w:cs="Calibri"/>
                <w:lang w:val="en-US"/>
              </w:rPr>
            </w:pPr>
            <w:r w:rsidRPr="00AB5680">
              <w:rPr>
                <w:rFonts w:ascii="Calibri" w:hAnsi="Calibri" w:cs="Calibri"/>
                <w:lang w:val="en-US"/>
              </w:rPr>
              <w:t>Sources of Workplace Stress</w:t>
            </w:r>
          </w:p>
          <w:p w14:paraId="43A50637" w14:textId="40D016DC" w:rsidR="00321625" w:rsidRPr="00AB5680" w:rsidRDefault="00321625" w:rsidP="00321625">
            <w:pPr>
              <w:pStyle w:val="ListParagraph"/>
              <w:numPr>
                <w:ilvl w:val="0"/>
                <w:numId w:val="8"/>
              </w:numPr>
              <w:rPr>
                <w:rFonts w:ascii="Calibri" w:hAnsi="Calibri" w:cs="Calibri"/>
                <w:lang w:val="en-US"/>
              </w:rPr>
            </w:pPr>
            <w:r w:rsidRPr="00AB5680">
              <w:rPr>
                <w:rFonts w:ascii="Calibri" w:hAnsi="Calibri" w:cs="Calibri"/>
              </w:rPr>
              <w:t>Self-Awareness and Stress Assessment</w:t>
            </w:r>
          </w:p>
          <w:p w14:paraId="69F6E37F" w14:textId="77777777" w:rsidR="00321625" w:rsidRPr="00AB5680" w:rsidRDefault="00321625" w:rsidP="00321625">
            <w:pPr>
              <w:pStyle w:val="ListParagraph"/>
              <w:numPr>
                <w:ilvl w:val="0"/>
                <w:numId w:val="8"/>
              </w:numPr>
              <w:rPr>
                <w:rFonts w:ascii="Calibri" w:hAnsi="Calibri" w:cs="Calibri"/>
              </w:rPr>
            </w:pPr>
            <w:r w:rsidRPr="00AB5680">
              <w:rPr>
                <w:rFonts w:ascii="Calibri" w:hAnsi="Calibri" w:cs="Calibri"/>
              </w:rPr>
              <w:t>Time and Work Management</w:t>
            </w:r>
          </w:p>
          <w:p w14:paraId="6DDD4FE8" w14:textId="1B4D2AB9" w:rsidR="00321625" w:rsidRPr="00AB5680" w:rsidRDefault="00321625" w:rsidP="00321625">
            <w:pPr>
              <w:pStyle w:val="ListParagraph"/>
              <w:numPr>
                <w:ilvl w:val="0"/>
                <w:numId w:val="8"/>
              </w:numPr>
              <w:rPr>
                <w:rFonts w:ascii="Calibri" w:hAnsi="Calibri" w:cs="Calibri"/>
              </w:rPr>
            </w:pPr>
            <w:r w:rsidRPr="00AB5680">
              <w:rPr>
                <w:rFonts w:ascii="Calibri" w:hAnsi="Calibri" w:cs="Calibri"/>
              </w:rPr>
              <w:t>Relaxation Techniques</w:t>
            </w:r>
          </w:p>
        </w:tc>
      </w:tr>
      <w:tr w:rsidR="00252695" w:rsidRPr="00AB5680" w14:paraId="21318089" w14:textId="77777777" w:rsidTr="00AB5680">
        <w:tc>
          <w:tcPr>
            <w:tcW w:w="1012" w:type="dxa"/>
            <w:tcBorders>
              <w:top w:val="nil"/>
              <w:left w:val="single" w:sz="1" w:space="0" w:color="CCCCCC"/>
              <w:right w:val="single" w:sz="1" w:space="0" w:color="CCCCCC"/>
            </w:tcBorders>
            <w:shd w:val="clear" w:color="auto" w:fill="F2F2F2"/>
          </w:tcPr>
          <w:p w14:paraId="01E35707" w14:textId="7D404F02" w:rsidR="00252695" w:rsidRPr="00AB5680" w:rsidRDefault="00252695" w:rsidP="009803C5">
            <w:pPr>
              <w:rPr>
                <w:rFonts w:ascii="Calibri" w:hAnsi="Calibri" w:cs="Calibri"/>
              </w:rPr>
            </w:pPr>
            <w:r w:rsidRPr="00AB5680">
              <w:rPr>
                <w:rFonts w:ascii="Calibri" w:hAnsi="Calibri" w:cs="Calibri"/>
              </w:rPr>
              <w:t>1</w:t>
            </w:r>
            <w:r w:rsidR="001251A9" w:rsidRPr="00AB5680">
              <w:rPr>
                <w:rFonts w:ascii="Calibri" w:hAnsi="Calibri" w:cs="Calibri"/>
              </w:rPr>
              <w:t>8</w:t>
            </w:r>
            <w:r w:rsidRPr="00AB5680">
              <w:rPr>
                <w:rFonts w:ascii="Calibri" w:hAnsi="Calibri" w:cs="Calibri"/>
                <w:vertAlign w:val="superscript"/>
              </w:rPr>
              <w:t>th</w:t>
            </w:r>
            <w:r w:rsidRPr="00AB5680">
              <w:rPr>
                <w:rFonts w:ascii="Calibri" w:hAnsi="Calibri" w:cs="Calibri"/>
              </w:rPr>
              <w:t xml:space="preserve"> March 2026</w:t>
            </w:r>
          </w:p>
        </w:tc>
        <w:tc>
          <w:tcPr>
            <w:tcW w:w="1195"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39B93B16" w14:textId="77777777" w:rsidR="00252695" w:rsidRPr="00AB5680" w:rsidRDefault="00252695" w:rsidP="009803C5">
            <w:pPr>
              <w:rPr>
                <w:rFonts w:ascii="Calibri" w:hAnsi="Calibri" w:cs="Calibri"/>
              </w:rPr>
            </w:pPr>
            <w:r w:rsidRPr="00AB5680">
              <w:rPr>
                <w:rFonts w:ascii="Calibri" w:hAnsi="Calibri" w:cs="Calibri"/>
              </w:rPr>
              <w:t>Day 9</w:t>
            </w:r>
          </w:p>
          <w:p w14:paraId="098E6477" w14:textId="02E30F29" w:rsidR="00B12504" w:rsidRPr="00AB5680" w:rsidRDefault="00B12504" w:rsidP="009803C5">
            <w:pPr>
              <w:rPr>
                <w:rFonts w:ascii="Calibri" w:hAnsi="Calibri" w:cs="Calibri"/>
              </w:rPr>
            </w:pPr>
            <w:r w:rsidRPr="00AB5680">
              <w:rPr>
                <w:rFonts w:ascii="Calibri" w:hAnsi="Calibri" w:cs="Calibri"/>
              </w:rPr>
              <w:t xml:space="preserve">2:00 PM – </w:t>
            </w:r>
            <w:r w:rsidR="00E27AB7" w:rsidRPr="00AB5680">
              <w:rPr>
                <w:rFonts w:ascii="Calibri" w:hAnsi="Calibri" w:cs="Calibri"/>
              </w:rPr>
              <w:t>3:30</w:t>
            </w:r>
            <w:r w:rsidRPr="00AB5680">
              <w:rPr>
                <w:rFonts w:ascii="Calibri" w:hAnsi="Calibri" w:cs="Calibri"/>
              </w:rPr>
              <w:t xml:space="preserve"> PM</w:t>
            </w:r>
          </w:p>
        </w:tc>
        <w:tc>
          <w:tcPr>
            <w:tcW w:w="2125"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36B0D032" w14:textId="79260C55" w:rsidR="00252695" w:rsidRPr="00AB5680" w:rsidRDefault="00252695" w:rsidP="009803C5">
            <w:pPr>
              <w:rPr>
                <w:rFonts w:ascii="Calibri" w:hAnsi="Calibri" w:cs="Calibri"/>
              </w:rPr>
            </w:pPr>
            <w:r w:rsidRPr="00AB5680">
              <w:rPr>
                <w:rFonts w:ascii="Calibri" w:hAnsi="Calibri" w:cs="Calibri"/>
              </w:rPr>
              <w:t>Poster Presentations</w:t>
            </w:r>
          </w:p>
        </w:tc>
        <w:tc>
          <w:tcPr>
            <w:tcW w:w="493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382FEA05" w14:textId="03286B8D" w:rsidR="00252695" w:rsidRPr="00AB5680" w:rsidRDefault="00252695" w:rsidP="009803C5">
            <w:pPr>
              <w:rPr>
                <w:rFonts w:ascii="Calibri" w:hAnsi="Calibri" w:cs="Calibri"/>
              </w:rPr>
            </w:pPr>
            <w:r w:rsidRPr="00AB5680">
              <w:rPr>
                <w:rFonts w:ascii="Calibri" w:hAnsi="Calibri" w:cs="Calibri"/>
              </w:rPr>
              <w:t>Content based Poster Presentations</w:t>
            </w:r>
          </w:p>
        </w:tc>
      </w:tr>
      <w:tr w:rsidR="00E27AB7" w:rsidRPr="00AB5680" w14:paraId="46EA846F" w14:textId="77777777" w:rsidTr="00AB5680">
        <w:tc>
          <w:tcPr>
            <w:tcW w:w="1012" w:type="dxa"/>
            <w:tcBorders>
              <w:top w:val="nil"/>
              <w:left w:val="single" w:sz="1" w:space="0" w:color="CCCCCC"/>
              <w:right w:val="single" w:sz="1" w:space="0" w:color="CCCCCC"/>
            </w:tcBorders>
            <w:shd w:val="clear" w:color="auto" w:fill="F2F2F2"/>
          </w:tcPr>
          <w:p w14:paraId="2D4BE243" w14:textId="77777777" w:rsidR="00E27AB7" w:rsidRPr="00AB5680" w:rsidRDefault="00E27AB7" w:rsidP="009803C5">
            <w:pPr>
              <w:rPr>
                <w:rFonts w:ascii="Calibri" w:hAnsi="Calibri" w:cs="Calibri"/>
              </w:rPr>
            </w:pPr>
          </w:p>
        </w:tc>
        <w:tc>
          <w:tcPr>
            <w:tcW w:w="1195"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5333E155" w14:textId="32268401" w:rsidR="00E27AB7" w:rsidRPr="00AB5680" w:rsidRDefault="00E27AB7" w:rsidP="009803C5">
            <w:pPr>
              <w:rPr>
                <w:rFonts w:ascii="Calibri" w:hAnsi="Calibri" w:cs="Calibri"/>
              </w:rPr>
            </w:pPr>
            <w:r w:rsidRPr="00AB5680">
              <w:rPr>
                <w:rFonts w:ascii="Calibri" w:hAnsi="Calibri" w:cs="Calibri"/>
              </w:rPr>
              <w:t>3:30 PM – 3:45 PM</w:t>
            </w:r>
          </w:p>
        </w:tc>
        <w:tc>
          <w:tcPr>
            <w:tcW w:w="2125"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08584E2D" w14:textId="59647D5B" w:rsidR="00E27AB7" w:rsidRPr="00AB5680" w:rsidRDefault="00E27AB7" w:rsidP="009803C5">
            <w:pPr>
              <w:rPr>
                <w:rFonts w:ascii="Calibri" w:hAnsi="Calibri" w:cs="Calibri"/>
              </w:rPr>
            </w:pPr>
            <w:r w:rsidRPr="00AB5680">
              <w:rPr>
                <w:rFonts w:ascii="Calibri" w:hAnsi="Calibri" w:cs="Calibri"/>
              </w:rPr>
              <w:t>Tea Break</w:t>
            </w:r>
          </w:p>
        </w:tc>
        <w:tc>
          <w:tcPr>
            <w:tcW w:w="493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3EBBD516" w14:textId="77777777" w:rsidR="00E27AB7" w:rsidRPr="00AB5680" w:rsidRDefault="00E27AB7" w:rsidP="009803C5">
            <w:pPr>
              <w:rPr>
                <w:rFonts w:ascii="Calibri" w:hAnsi="Calibri" w:cs="Calibri"/>
              </w:rPr>
            </w:pPr>
          </w:p>
        </w:tc>
      </w:tr>
      <w:tr w:rsidR="00252695" w:rsidRPr="00AB5680" w14:paraId="71F41D8E" w14:textId="77777777" w:rsidTr="00AB5680">
        <w:tc>
          <w:tcPr>
            <w:tcW w:w="1012" w:type="dxa"/>
            <w:tcBorders>
              <w:left w:val="single" w:sz="1" w:space="0" w:color="CCCCCC"/>
              <w:bottom w:val="single" w:sz="1" w:space="0" w:color="CCCCCC"/>
              <w:right w:val="single" w:sz="1" w:space="0" w:color="CCCCCC"/>
            </w:tcBorders>
            <w:shd w:val="clear" w:color="auto" w:fill="F2F2F2"/>
          </w:tcPr>
          <w:p w14:paraId="5560B8B2" w14:textId="5D8AADA4" w:rsidR="00252695" w:rsidRPr="00AB5680" w:rsidRDefault="001251A9" w:rsidP="009803C5">
            <w:pPr>
              <w:rPr>
                <w:rFonts w:ascii="Calibri" w:hAnsi="Calibri" w:cs="Calibri"/>
              </w:rPr>
            </w:pPr>
            <w:r w:rsidRPr="00AB5680">
              <w:rPr>
                <w:rFonts w:ascii="Calibri" w:hAnsi="Calibri" w:cs="Calibri"/>
              </w:rPr>
              <w:t>20</w:t>
            </w:r>
            <w:r w:rsidRPr="00AB5680">
              <w:rPr>
                <w:rFonts w:ascii="Calibri" w:hAnsi="Calibri" w:cs="Calibri"/>
                <w:vertAlign w:val="superscript"/>
              </w:rPr>
              <w:t>th</w:t>
            </w:r>
            <w:r w:rsidRPr="00AB5680">
              <w:rPr>
                <w:rFonts w:ascii="Calibri" w:hAnsi="Calibri" w:cs="Calibri"/>
              </w:rPr>
              <w:t xml:space="preserve"> March 2026</w:t>
            </w:r>
          </w:p>
        </w:tc>
        <w:tc>
          <w:tcPr>
            <w:tcW w:w="1195"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2911D9F8" w14:textId="322980F9" w:rsidR="00252695" w:rsidRPr="00AB5680" w:rsidRDefault="00252695" w:rsidP="009803C5">
            <w:pPr>
              <w:rPr>
                <w:rFonts w:ascii="Calibri" w:hAnsi="Calibri" w:cs="Calibri"/>
              </w:rPr>
            </w:pPr>
            <w:r w:rsidRPr="00AB5680">
              <w:rPr>
                <w:rFonts w:ascii="Calibri" w:hAnsi="Calibri" w:cs="Calibri"/>
              </w:rPr>
              <w:t>Day</w:t>
            </w:r>
            <w:r w:rsidR="00E27AB7" w:rsidRPr="00AB5680">
              <w:rPr>
                <w:rFonts w:ascii="Calibri" w:hAnsi="Calibri" w:cs="Calibri"/>
              </w:rPr>
              <w:t xml:space="preserve"> 10</w:t>
            </w:r>
          </w:p>
          <w:p w14:paraId="704D6933" w14:textId="3D153B50" w:rsidR="00E27AB7" w:rsidRPr="00AB5680" w:rsidRDefault="00E27AB7" w:rsidP="009803C5">
            <w:pPr>
              <w:rPr>
                <w:rFonts w:ascii="Calibri" w:hAnsi="Calibri" w:cs="Calibri"/>
              </w:rPr>
            </w:pPr>
            <w:r w:rsidRPr="00AB5680">
              <w:rPr>
                <w:rFonts w:ascii="Calibri" w:hAnsi="Calibri" w:cs="Calibri"/>
              </w:rPr>
              <w:t xml:space="preserve">2:00 PM </w:t>
            </w:r>
          </w:p>
          <w:p w14:paraId="46FA85B5" w14:textId="7FA0C2E0" w:rsidR="00E27AB7" w:rsidRPr="00AB5680" w:rsidRDefault="00E27AB7" w:rsidP="009803C5">
            <w:pPr>
              <w:rPr>
                <w:rFonts w:ascii="Calibri" w:hAnsi="Calibri" w:cs="Calibri"/>
              </w:rPr>
            </w:pPr>
            <w:r w:rsidRPr="00AB5680">
              <w:rPr>
                <w:rFonts w:ascii="Calibri" w:hAnsi="Calibri" w:cs="Calibri"/>
              </w:rPr>
              <w:t>4:00 PM</w:t>
            </w:r>
          </w:p>
          <w:p w14:paraId="7A9A76C7" w14:textId="5D7ED438" w:rsidR="00E27AB7" w:rsidRPr="00AB5680" w:rsidRDefault="00E27AB7" w:rsidP="009803C5">
            <w:pPr>
              <w:rPr>
                <w:rFonts w:ascii="Calibri" w:hAnsi="Calibri" w:cs="Calibri"/>
              </w:rPr>
            </w:pPr>
          </w:p>
        </w:tc>
        <w:tc>
          <w:tcPr>
            <w:tcW w:w="2125"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3687D78B" w14:textId="4FA7F55E" w:rsidR="00252695" w:rsidRPr="00AB5680" w:rsidRDefault="00252695" w:rsidP="00252695">
            <w:pPr>
              <w:rPr>
                <w:rFonts w:ascii="Calibri" w:hAnsi="Calibri" w:cs="Calibri"/>
                <w:b/>
                <w:bCs/>
              </w:rPr>
            </w:pPr>
            <w:r w:rsidRPr="00AB5680">
              <w:rPr>
                <w:rFonts w:ascii="Calibri" w:hAnsi="Calibri" w:cs="Calibri"/>
                <w:b/>
                <w:bCs/>
              </w:rPr>
              <w:t xml:space="preserve">Valedictory- </w:t>
            </w:r>
          </w:p>
          <w:p w14:paraId="12CBA2A3" w14:textId="1464B2DC" w:rsidR="00252695" w:rsidRPr="00AB5680" w:rsidRDefault="00252695" w:rsidP="00252695">
            <w:pPr>
              <w:rPr>
                <w:rFonts w:ascii="Calibri" w:hAnsi="Calibri" w:cs="Calibri"/>
              </w:rPr>
            </w:pPr>
            <w:r w:rsidRPr="00AB5680">
              <w:rPr>
                <w:rFonts w:ascii="Calibri" w:hAnsi="Calibri" w:cs="Calibri"/>
                <w:b/>
                <w:bCs/>
              </w:rPr>
              <w:t>Guest of Honour- Shri. Ashok Rao- Registrar RUAS</w:t>
            </w:r>
          </w:p>
        </w:tc>
        <w:tc>
          <w:tcPr>
            <w:tcW w:w="493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70C69497" w14:textId="77777777" w:rsidR="00252695" w:rsidRPr="00AB5680" w:rsidRDefault="00252695" w:rsidP="00252695">
            <w:pPr>
              <w:spacing w:after="100"/>
              <w:rPr>
                <w:rFonts w:ascii="Calibri" w:hAnsi="Calibri" w:cs="Calibri"/>
              </w:rPr>
            </w:pPr>
            <w:r w:rsidRPr="00AB5680">
              <w:rPr>
                <w:rFonts w:ascii="Calibri" w:hAnsi="Calibri" w:cs="Calibri"/>
                <w:b/>
                <w:bCs/>
              </w:rPr>
              <w:t>Objectives:</w:t>
            </w:r>
          </w:p>
          <w:p w14:paraId="0D3F50C1" w14:textId="77777777" w:rsidR="00252695" w:rsidRPr="00AB5680" w:rsidRDefault="00252695" w:rsidP="00252695">
            <w:pPr>
              <w:spacing w:after="80"/>
              <w:rPr>
                <w:rFonts w:ascii="Calibri" w:hAnsi="Calibri" w:cs="Calibri"/>
              </w:rPr>
            </w:pPr>
            <w:r w:rsidRPr="00AB5680">
              <w:rPr>
                <w:rFonts w:ascii="Calibri" w:hAnsi="Calibri" w:cs="Calibri"/>
              </w:rPr>
              <w:t>• Recognize participant achievements</w:t>
            </w:r>
          </w:p>
          <w:p w14:paraId="5109C52B" w14:textId="77777777" w:rsidR="00252695" w:rsidRPr="00AB5680" w:rsidRDefault="00252695" w:rsidP="00252695">
            <w:pPr>
              <w:spacing w:after="80"/>
              <w:rPr>
                <w:rFonts w:ascii="Calibri" w:hAnsi="Calibri" w:cs="Calibri"/>
              </w:rPr>
            </w:pPr>
            <w:r w:rsidRPr="00AB5680">
              <w:rPr>
                <w:rFonts w:ascii="Calibri" w:hAnsi="Calibri" w:cs="Calibri"/>
              </w:rPr>
              <w:t>• Share key takeaways and commitments</w:t>
            </w:r>
          </w:p>
          <w:p w14:paraId="7EDDE047" w14:textId="77777777" w:rsidR="00252695" w:rsidRPr="00AB5680" w:rsidRDefault="00252695" w:rsidP="00252695">
            <w:pPr>
              <w:spacing w:after="80"/>
              <w:rPr>
                <w:rFonts w:ascii="Calibri" w:hAnsi="Calibri" w:cs="Calibri"/>
              </w:rPr>
            </w:pPr>
            <w:r w:rsidRPr="00AB5680">
              <w:rPr>
                <w:rFonts w:ascii="Calibri" w:hAnsi="Calibri" w:cs="Calibri"/>
              </w:rPr>
              <w:t>• Motivate for continuous improvement</w:t>
            </w:r>
          </w:p>
          <w:p w14:paraId="20F205F2" w14:textId="77777777" w:rsidR="00252695" w:rsidRPr="00AB5680" w:rsidRDefault="00252695" w:rsidP="00252695">
            <w:pPr>
              <w:spacing w:before="100" w:after="80"/>
              <w:rPr>
                <w:rFonts w:ascii="Calibri" w:hAnsi="Calibri" w:cs="Calibri"/>
              </w:rPr>
            </w:pPr>
            <w:r w:rsidRPr="00AB5680">
              <w:rPr>
                <w:rFonts w:ascii="Calibri" w:hAnsi="Calibri" w:cs="Calibri"/>
                <w:b/>
                <w:bCs/>
              </w:rPr>
              <w:t xml:space="preserve">Activities: </w:t>
            </w:r>
            <w:r w:rsidRPr="00AB5680">
              <w:rPr>
                <w:rFonts w:ascii="Calibri" w:hAnsi="Calibri" w:cs="Calibri"/>
              </w:rPr>
              <w:t>Speeches by leadership, certificate distribution, group photo</w:t>
            </w:r>
          </w:p>
          <w:p w14:paraId="292B01E3" w14:textId="6BC54778" w:rsidR="00252695" w:rsidRPr="00AB5680" w:rsidRDefault="00252695" w:rsidP="00252695">
            <w:pPr>
              <w:rPr>
                <w:rFonts w:ascii="Calibri" w:hAnsi="Calibri" w:cs="Calibri"/>
              </w:rPr>
            </w:pPr>
          </w:p>
        </w:tc>
      </w:tr>
    </w:tbl>
    <w:p w14:paraId="22D40F38" w14:textId="77777777" w:rsidR="00C055B0" w:rsidRPr="00AB5680" w:rsidRDefault="00DA50CB" w:rsidP="009803C5">
      <w:pPr>
        <w:rPr>
          <w:rFonts w:ascii="Calibri" w:hAnsi="Calibri" w:cs="Calibri"/>
        </w:rPr>
      </w:pPr>
      <w:r w:rsidRPr="00AB5680">
        <w:rPr>
          <w:rFonts w:ascii="Calibri" w:hAnsi="Calibri" w:cs="Calibri"/>
        </w:rPr>
        <w:br w:type="page"/>
      </w:r>
    </w:p>
    <w:p w14:paraId="4F9449E8" w14:textId="77777777" w:rsidR="00C055B0" w:rsidRPr="00AB5680" w:rsidRDefault="00DA50CB" w:rsidP="009803C5">
      <w:pPr>
        <w:rPr>
          <w:rFonts w:ascii="Calibri" w:hAnsi="Calibri" w:cs="Calibri"/>
        </w:rPr>
      </w:pPr>
      <w:r w:rsidRPr="00AB5680">
        <w:rPr>
          <w:rFonts w:ascii="Calibri" w:hAnsi="Calibri" w:cs="Calibri"/>
        </w:rPr>
        <w:lastRenderedPageBreak/>
        <w:t>Implementation Guidelines</w:t>
      </w:r>
    </w:p>
    <w:p w14:paraId="06E43256" w14:textId="77777777" w:rsidR="00C055B0" w:rsidRPr="00AB5680" w:rsidRDefault="00DA50CB" w:rsidP="009803C5">
      <w:pPr>
        <w:rPr>
          <w:rFonts w:ascii="Calibri" w:hAnsi="Calibri" w:cs="Calibri"/>
        </w:rPr>
      </w:pPr>
      <w:r w:rsidRPr="00AB5680">
        <w:rPr>
          <w:rFonts w:ascii="Calibri" w:hAnsi="Calibri" w:cs="Calibri"/>
        </w:rPr>
        <w:t>1. Participant Selection</w:t>
      </w:r>
    </w:p>
    <w:p w14:paraId="7B6BB3AD" w14:textId="77777777" w:rsidR="00C055B0" w:rsidRPr="00AB5680" w:rsidRDefault="00DA50CB" w:rsidP="009803C5">
      <w:pPr>
        <w:rPr>
          <w:rFonts w:ascii="Calibri" w:hAnsi="Calibri" w:cs="Calibri"/>
        </w:rPr>
      </w:pPr>
      <w:r w:rsidRPr="00AB5680">
        <w:rPr>
          <w:rFonts w:ascii="Calibri" w:hAnsi="Calibri" w:cs="Calibri"/>
        </w:rPr>
        <w:t>All non-teaching staff across RINER, FLAHS, FDS, FHMCT, and FET faculties should be included. Priority should be given to staff with identified skill gaps.</w:t>
      </w:r>
    </w:p>
    <w:p w14:paraId="6DD8FB04" w14:textId="77777777" w:rsidR="00C055B0" w:rsidRPr="00AB5680" w:rsidRDefault="00DA50CB" w:rsidP="009803C5">
      <w:pPr>
        <w:rPr>
          <w:rFonts w:ascii="Calibri" w:hAnsi="Calibri" w:cs="Calibri"/>
        </w:rPr>
      </w:pPr>
      <w:r w:rsidRPr="00AB5680">
        <w:rPr>
          <w:rFonts w:ascii="Calibri" w:hAnsi="Calibri" w:cs="Calibri"/>
        </w:rPr>
        <w:t>2. Training Venue</w:t>
      </w:r>
    </w:p>
    <w:p w14:paraId="3822BC5E" w14:textId="77777777" w:rsidR="00C055B0" w:rsidRPr="00AB5680" w:rsidRDefault="00DA50CB" w:rsidP="009803C5">
      <w:pPr>
        <w:rPr>
          <w:rFonts w:ascii="Calibri" w:hAnsi="Calibri" w:cs="Calibri"/>
        </w:rPr>
      </w:pPr>
      <w:r w:rsidRPr="00AB5680">
        <w:rPr>
          <w:rFonts w:ascii="Calibri" w:hAnsi="Calibri" w:cs="Calibri"/>
        </w:rPr>
        <w:t>Utilize MSRUAS's modern classrooms, computer labs, and seminar halls. Ensure access to necessary technology and equipment.</w:t>
      </w:r>
    </w:p>
    <w:p w14:paraId="27A13BFD" w14:textId="77777777" w:rsidR="00C055B0" w:rsidRPr="00AB5680" w:rsidRDefault="00DA50CB" w:rsidP="009803C5">
      <w:pPr>
        <w:rPr>
          <w:rFonts w:ascii="Calibri" w:hAnsi="Calibri" w:cs="Calibri"/>
        </w:rPr>
      </w:pPr>
      <w:r w:rsidRPr="00AB5680">
        <w:rPr>
          <w:rFonts w:ascii="Calibri" w:hAnsi="Calibri" w:cs="Calibri"/>
        </w:rPr>
        <w:t>3. Resources Required</w:t>
      </w:r>
    </w:p>
    <w:p w14:paraId="6F872A94" w14:textId="77777777" w:rsidR="00C055B0" w:rsidRPr="00AB5680" w:rsidRDefault="00DA50CB" w:rsidP="009803C5">
      <w:pPr>
        <w:rPr>
          <w:rFonts w:ascii="Calibri" w:hAnsi="Calibri" w:cs="Calibri"/>
        </w:rPr>
      </w:pPr>
      <w:r w:rsidRPr="00AB5680">
        <w:rPr>
          <w:rFonts w:ascii="Calibri" w:hAnsi="Calibri" w:cs="Calibri"/>
        </w:rPr>
        <w:t>Computers with MS Office and ERP access, training materials, assessment tools, certificates, refreshments, and audio-visual equipment.</w:t>
      </w:r>
    </w:p>
    <w:p w14:paraId="2F796F85" w14:textId="77777777" w:rsidR="00C055B0" w:rsidRPr="00AB5680" w:rsidRDefault="00DA50CB" w:rsidP="009803C5">
      <w:pPr>
        <w:rPr>
          <w:rFonts w:ascii="Calibri" w:hAnsi="Calibri" w:cs="Calibri"/>
        </w:rPr>
      </w:pPr>
      <w:r w:rsidRPr="00AB5680">
        <w:rPr>
          <w:rFonts w:ascii="Calibri" w:hAnsi="Calibri" w:cs="Calibri"/>
        </w:rPr>
        <w:t>4. Evaluation &amp; Assessment</w:t>
      </w:r>
    </w:p>
    <w:p w14:paraId="60B80F9D" w14:textId="77777777" w:rsidR="00C055B0" w:rsidRPr="00AB5680" w:rsidRDefault="00DA50CB" w:rsidP="009803C5">
      <w:pPr>
        <w:rPr>
          <w:rFonts w:ascii="Calibri" w:hAnsi="Calibri" w:cs="Calibri"/>
        </w:rPr>
      </w:pPr>
      <w:r w:rsidRPr="00AB5680">
        <w:rPr>
          <w:rFonts w:ascii="Calibri" w:hAnsi="Calibri" w:cs="Calibri"/>
        </w:rPr>
        <w:t>Pre and post-training assessments, daily feedback forms, practical demonstrations, and 30-60-90 day follow-up evaluations.</w:t>
      </w:r>
    </w:p>
    <w:p w14:paraId="103BF31F" w14:textId="77777777" w:rsidR="00C055B0" w:rsidRPr="00AB5680" w:rsidRDefault="00DA50CB" w:rsidP="009803C5">
      <w:pPr>
        <w:rPr>
          <w:rFonts w:ascii="Calibri" w:hAnsi="Calibri" w:cs="Calibri"/>
        </w:rPr>
      </w:pPr>
      <w:r w:rsidRPr="00AB5680">
        <w:rPr>
          <w:rFonts w:ascii="Calibri" w:hAnsi="Calibri" w:cs="Calibri"/>
        </w:rPr>
        <w:t>5. Post-Training Support</w:t>
      </w:r>
    </w:p>
    <w:p w14:paraId="66EAB41E" w14:textId="77777777" w:rsidR="00C055B0" w:rsidRPr="00AB5680" w:rsidRDefault="00DA50CB" w:rsidP="009803C5">
      <w:pPr>
        <w:rPr>
          <w:rFonts w:ascii="Calibri" w:hAnsi="Calibri" w:cs="Calibri"/>
        </w:rPr>
      </w:pPr>
      <w:r w:rsidRPr="00AB5680">
        <w:rPr>
          <w:rFonts w:ascii="Calibri" w:hAnsi="Calibri" w:cs="Calibri"/>
        </w:rPr>
        <w:t>Establish mentoring system, provide e-learning resources, conduct quarterly refresher sessions, and create peer support groups.</w:t>
      </w:r>
    </w:p>
    <w:p w14:paraId="550CC428" w14:textId="77777777" w:rsidR="00C055B0" w:rsidRPr="00AB5680" w:rsidRDefault="00DA50CB" w:rsidP="009803C5">
      <w:pPr>
        <w:rPr>
          <w:rFonts w:ascii="Calibri" w:hAnsi="Calibri" w:cs="Calibri"/>
        </w:rPr>
      </w:pPr>
      <w:r w:rsidRPr="00AB5680">
        <w:rPr>
          <w:rFonts w:ascii="Calibri" w:hAnsi="Calibri" w:cs="Calibri"/>
        </w:rPr>
        <w:t>6. Budget Considerations</w:t>
      </w:r>
    </w:p>
    <w:p w14:paraId="65CE0387" w14:textId="77777777" w:rsidR="00C055B0" w:rsidRPr="00AB5680" w:rsidRDefault="00DA50CB" w:rsidP="009803C5">
      <w:pPr>
        <w:rPr>
          <w:rFonts w:ascii="Calibri" w:hAnsi="Calibri" w:cs="Calibri"/>
        </w:rPr>
      </w:pPr>
      <w:r w:rsidRPr="00AB5680">
        <w:rPr>
          <w:rFonts w:ascii="Calibri" w:hAnsi="Calibri" w:cs="Calibri"/>
        </w:rPr>
        <w:t>Account for trainer fees, materials, refreshments, certificates, and potential external consultant costs.</w:t>
      </w:r>
    </w:p>
    <w:p w14:paraId="2B6A3972" w14:textId="77777777" w:rsidR="00C055B0" w:rsidRPr="00AB5680" w:rsidRDefault="00DA50CB" w:rsidP="009803C5">
      <w:pPr>
        <w:rPr>
          <w:rFonts w:ascii="Calibri" w:hAnsi="Calibri" w:cs="Calibri"/>
        </w:rPr>
      </w:pPr>
      <w:r w:rsidRPr="00AB5680">
        <w:rPr>
          <w:rFonts w:ascii="Calibri" w:hAnsi="Calibri" w:cs="Calibri"/>
        </w:rPr>
        <w:t>Expected Outcomes</w:t>
      </w:r>
    </w:p>
    <w:p w14:paraId="252A975E" w14:textId="77777777" w:rsidR="00C055B0" w:rsidRPr="00AB5680" w:rsidRDefault="00DA50CB" w:rsidP="009803C5">
      <w:pPr>
        <w:rPr>
          <w:rFonts w:ascii="Calibri" w:hAnsi="Calibri" w:cs="Calibri"/>
        </w:rPr>
      </w:pPr>
      <w:r w:rsidRPr="00AB5680">
        <w:rPr>
          <w:rFonts w:ascii="Calibri" w:hAnsi="Calibri" w:cs="Calibri"/>
        </w:rPr>
        <w:t>1. Enhanced professional communication across all levels</w:t>
      </w:r>
    </w:p>
    <w:p w14:paraId="6DFDB987" w14:textId="77777777" w:rsidR="00C055B0" w:rsidRPr="00AB5680" w:rsidRDefault="00DA50CB" w:rsidP="009803C5">
      <w:pPr>
        <w:rPr>
          <w:rFonts w:ascii="Calibri" w:hAnsi="Calibri" w:cs="Calibri"/>
        </w:rPr>
      </w:pPr>
      <w:r w:rsidRPr="00AB5680">
        <w:rPr>
          <w:rFonts w:ascii="Calibri" w:hAnsi="Calibri" w:cs="Calibri"/>
        </w:rPr>
        <w:t>2. Improved computer literacy and efficient use of digital tools</w:t>
      </w:r>
    </w:p>
    <w:p w14:paraId="39C35BB7" w14:textId="77777777" w:rsidR="00C055B0" w:rsidRPr="00AB5680" w:rsidRDefault="00DA50CB" w:rsidP="009803C5">
      <w:pPr>
        <w:rPr>
          <w:rFonts w:ascii="Calibri" w:hAnsi="Calibri" w:cs="Calibri"/>
        </w:rPr>
      </w:pPr>
      <w:r w:rsidRPr="00AB5680">
        <w:rPr>
          <w:rFonts w:ascii="Calibri" w:hAnsi="Calibri" w:cs="Calibri"/>
        </w:rPr>
        <w:t>3. Better administrative efficiency and documentation quality</w:t>
      </w:r>
    </w:p>
    <w:p w14:paraId="16A25612" w14:textId="77777777" w:rsidR="00C055B0" w:rsidRPr="00AB5680" w:rsidRDefault="00DA50CB" w:rsidP="009803C5">
      <w:pPr>
        <w:rPr>
          <w:rFonts w:ascii="Calibri" w:hAnsi="Calibri" w:cs="Calibri"/>
        </w:rPr>
      </w:pPr>
      <w:r w:rsidRPr="00AB5680">
        <w:rPr>
          <w:rFonts w:ascii="Calibri" w:hAnsi="Calibri" w:cs="Calibri"/>
        </w:rPr>
        <w:t>4. Stronger compliance with accreditation standards (NBA/NAAC)</w:t>
      </w:r>
    </w:p>
    <w:p w14:paraId="6CCCBB2A" w14:textId="77777777" w:rsidR="00C055B0" w:rsidRPr="00AB5680" w:rsidRDefault="00DA50CB" w:rsidP="009803C5">
      <w:pPr>
        <w:rPr>
          <w:rFonts w:ascii="Calibri" w:hAnsi="Calibri" w:cs="Calibri"/>
        </w:rPr>
      </w:pPr>
      <w:r w:rsidRPr="00AB5680">
        <w:rPr>
          <w:rFonts w:ascii="Calibri" w:hAnsi="Calibri" w:cs="Calibri"/>
        </w:rPr>
        <w:t>5. Increased staff confidence and job satisfaction</w:t>
      </w:r>
    </w:p>
    <w:p w14:paraId="0535372B" w14:textId="77777777" w:rsidR="00C055B0" w:rsidRPr="00AB5680" w:rsidRDefault="00DA50CB" w:rsidP="009803C5">
      <w:pPr>
        <w:rPr>
          <w:rFonts w:ascii="Calibri" w:hAnsi="Calibri" w:cs="Calibri"/>
        </w:rPr>
      </w:pPr>
      <w:r w:rsidRPr="00AB5680">
        <w:rPr>
          <w:rFonts w:ascii="Calibri" w:hAnsi="Calibri" w:cs="Calibri"/>
        </w:rPr>
        <w:t>6. Reduced errors in data management and reporting</w:t>
      </w:r>
    </w:p>
    <w:p w14:paraId="6592184D" w14:textId="77777777" w:rsidR="00C055B0" w:rsidRPr="00AB5680" w:rsidRDefault="00DA50CB" w:rsidP="009803C5">
      <w:pPr>
        <w:rPr>
          <w:rFonts w:ascii="Calibri" w:hAnsi="Calibri" w:cs="Calibri"/>
        </w:rPr>
      </w:pPr>
      <w:r w:rsidRPr="00AB5680">
        <w:rPr>
          <w:rFonts w:ascii="Calibri" w:hAnsi="Calibri" w:cs="Calibri"/>
        </w:rPr>
        <w:t>7. Improved service delivery to students, faculty, and visitors</w:t>
      </w:r>
    </w:p>
    <w:p w14:paraId="30BB3E34" w14:textId="77777777" w:rsidR="00C055B0" w:rsidRPr="00AB5680" w:rsidRDefault="00DA50CB" w:rsidP="009803C5">
      <w:pPr>
        <w:rPr>
          <w:rFonts w:ascii="Calibri" w:hAnsi="Calibri" w:cs="Calibri"/>
        </w:rPr>
      </w:pPr>
      <w:r w:rsidRPr="00AB5680">
        <w:rPr>
          <w:rFonts w:ascii="Calibri" w:hAnsi="Calibri" w:cs="Calibri"/>
        </w:rPr>
        <w:t>8. Stronger culture of continuous learning and development</w:t>
      </w:r>
    </w:p>
    <w:sectPr w:rsidR="00C055B0" w:rsidRPr="00AB568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unga">
    <w:panose1 w:val="00000400000000000000"/>
    <w:charset w:val="00"/>
    <w:family w:val="swiss"/>
    <w:pitch w:val="variable"/>
    <w:sig w:usb0="004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1243C"/>
    <w:multiLevelType w:val="hybridMultilevel"/>
    <w:tmpl w:val="B13CDDBE"/>
    <w:lvl w:ilvl="0" w:tplc="615A5106">
      <w:start w:val="1"/>
      <w:numFmt w:val="bullet"/>
      <w:lvlText w:val="●"/>
      <w:lvlJc w:val="left"/>
      <w:pPr>
        <w:ind w:left="720" w:hanging="360"/>
      </w:pPr>
    </w:lvl>
    <w:lvl w:ilvl="1" w:tplc="A5A42AEC">
      <w:start w:val="1"/>
      <w:numFmt w:val="bullet"/>
      <w:lvlText w:val="○"/>
      <w:lvlJc w:val="left"/>
      <w:pPr>
        <w:ind w:left="1440" w:hanging="360"/>
      </w:pPr>
    </w:lvl>
    <w:lvl w:ilvl="2" w:tplc="17081260">
      <w:start w:val="1"/>
      <w:numFmt w:val="bullet"/>
      <w:lvlText w:val="■"/>
      <w:lvlJc w:val="left"/>
      <w:pPr>
        <w:ind w:left="2160" w:hanging="360"/>
      </w:pPr>
    </w:lvl>
    <w:lvl w:ilvl="3" w:tplc="39887E18">
      <w:start w:val="1"/>
      <w:numFmt w:val="bullet"/>
      <w:lvlText w:val="●"/>
      <w:lvlJc w:val="left"/>
      <w:pPr>
        <w:ind w:left="2880" w:hanging="360"/>
      </w:pPr>
    </w:lvl>
    <w:lvl w:ilvl="4" w:tplc="EEDE5F98">
      <w:start w:val="1"/>
      <w:numFmt w:val="bullet"/>
      <w:lvlText w:val="○"/>
      <w:lvlJc w:val="left"/>
      <w:pPr>
        <w:ind w:left="3600" w:hanging="360"/>
      </w:pPr>
    </w:lvl>
    <w:lvl w:ilvl="5" w:tplc="B3E4DD68">
      <w:start w:val="1"/>
      <w:numFmt w:val="bullet"/>
      <w:lvlText w:val="■"/>
      <w:lvlJc w:val="left"/>
      <w:pPr>
        <w:ind w:left="4320" w:hanging="360"/>
      </w:pPr>
    </w:lvl>
    <w:lvl w:ilvl="6" w:tplc="95603154">
      <w:start w:val="1"/>
      <w:numFmt w:val="bullet"/>
      <w:lvlText w:val="●"/>
      <w:lvlJc w:val="left"/>
      <w:pPr>
        <w:ind w:left="5040" w:hanging="360"/>
      </w:pPr>
    </w:lvl>
    <w:lvl w:ilvl="7" w:tplc="AB823E06">
      <w:start w:val="1"/>
      <w:numFmt w:val="bullet"/>
      <w:lvlText w:val="●"/>
      <w:lvlJc w:val="left"/>
      <w:pPr>
        <w:ind w:left="5760" w:hanging="360"/>
      </w:pPr>
    </w:lvl>
    <w:lvl w:ilvl="8" w:tplc="C7F0CA06">
      <w:start w:val="1"/>
      <w:numFmt w:val="bullet"/>
      <w:lvlText w:val="●"/>
      <w:lvlJc w:val="left"/>
      <w:pPr>
        <w:ind w:left="6480" w:hanging="360"/>
      </w:pPr>
    </w:lvl>
  </w:abstractNum>
  <w:abstractNum w:abstractNumId="1" w15:restartNumberingAfterBreak="0">
    <w:nsid w:val="17A844AD"/>
    <w:multiLevelType w:val="hybridMultilevel"/>
    <w:tmpl w:val="ECEA6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17E67"/>
    <w:multiLevelType w:val="hybridMultilevel"/>
    <w:tmpl w:val="FCC80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A473DD"/>
    <w:multiLevelType w:val="hybridMultilevel"/>
    <w:tmpl w:val="A2C87DF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2B701BE0"/>
    <w:multiLevelType w:val="multilevel"/>
    <w:tmpl w:val="35B6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376C5F"/>
    <w:multiLevelType w:val="hybridMultilevel"/>
    <w:tmpl w:val="89CE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1E0B3B"/>
    <w:multiLevelType w:val="hybridMultilevel"/>
    <w:tmpl w:val="16BA2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491047"/>
    <w:multiLevelType w:val="hybridMultilevel"/>
    <w:tmpl w:val="3FAE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7D7934"/>
    <w:multiLevelType w:val="hybridMultilevel"/>
    <w:tmpl w:val="7DD86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842DEF"/>
    <w:multiLevelType w:val="hybridMultilevel"/>
    <w:tmpl w:val="BF0A6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4417591">
    <w:abstractNumId w:val="0"/>
    <w:lvlOverride w:ilvl="0">
      <w:startOverride w:val="1"/>
    </w:lvlOverride>
  </w:num>
  <w:num w:numId="2" w16cid:durableId="2143573623">
    <w:abstractNumId w:val="7"/>
  </w:num>
  <w:num w:numId="3" w16cid:durableId="1827282633">
    <w:abstractNumId w:val="5"/>
  </w:num>
  <w:num w:numId="4" w16cid:durableId="888883349">
    <w:abstractNumId w:val="6"/>
  </w:num>
  <w:num w:numId="5" w16cid:durableId="20475698">
    <w:abstractNumId w:val="2"/>
  </w:num>
  <w:num w:numId="6" w16cid:durableId="732855207">
    <w:abstractNumId w:val="1"/>
  </w:num>
  <w:num w:numId="7" w16cid:durableId="1745755201">
    <w:abstractNumId w:val="4"/>
  </w:num>
  <w:num w:numId="8" w16cid:durableId="1479691208">
    <w:abstractNumId w:val="9"/>
  </w:num>
  <w:num w:numId="9" w16cid:durableId="915551881">
    <w:abstractNumId w:val="8"/>
  </w:num>
  <w:num w:numId="10" w16cid:durableId="13537242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5B0"/>
    <w:rsid w:val="00047042"/>
    <w:rsid w:val="00072FCF"/>
    <w:rsid w:val="000F272C"/>
    <w:rsid w:val="001251A9"/>
    <w:rsid w:val="0017423A"/>
    <w:rsid w:val="001D3F68"/>
    <w:rsid w:val="001F17C1"/>
    <w:rsid w:val="002051CD"/>
    <w:rsid w:val="00220571"/>
    <w:rsid w:val="00231E34"/>
    <w:rsid w:val="00252695"/>
    <w:rsid w:val="002A3FD0"/>
    <w:rsid w:val="002D0766"/>
    <w:rsid w:val="002D125A"/>
    <w:rsid w:val="002D1E09"/>
    <w:rsid w:val="002F49F1"/>
    <w:rsid w:val="00321625"/>
    <w:rsid w:val="00322F39"/>
    <w:rsid w:val="0040073C"/>
    <w:rsid w:val="00400FA7"/>
    <w:rsid w:val="004A5472"/>
    <w:rsid w:val="004D769B"/>
    <w:rsid w:val="0054239C"/>
    <w:rsid w:val="005A28DB"/>
    <w:rsid w:val="006264F0"/>
    <w:rsid w:val="0064255A"/>
    <w:rsid w:val="00673FC8"/>
    <w:rsid w:val="007223DC"/>
    <w:rsid w:val="007334B4"/>
    <w:rsid w:val="00812445"/>
    <w:rsid w:val="00813D34"/>
    <w:rsid w:val="0084206B"/>
    <w:rsid w:val="00867B83"/>
    <w:rsid w:val="0092450D"/>
    <w:rsid w:val="00963346"/>
    <w:rsid w:val="00971D9C"/>
    <w:rsid w:val="009803C5"/>
    <w:rsid w:val="009F2C1D"/>
    <w:rsid w:val="00A17272"/>
    <w:rsid w:val="00A20A5F"/>
    <w:rsid w:val="00A9767F"/>
    <w:rsid w:val="00AA0B99"/>
    <w:rsid w:val="00AA6128"/>
    <w:rsid w:val="00AB5680"/>
    <w:rsid w:val="00B12504"/>
    <w:rsid w:val="00B35E0F"/>
    <w:rsid w:val="00BB7392"/>
    <w:rsid w:val="00BC5C94"/>
    <w:rsid w:val="00BD4AE8"/>
    <w:rsid w:val="00BE4756"/>
    <w:rsid w:val="00C055B0"/>
    <w:rsid w:val="00CB02FD"/>
    <w:rsid w:val="00CB4041"/>
    <w:rsid w:val="00CD4B2D"/>
    <w:rsid w:val="00CF57F3"/>
    <w:rsid w:val="00D258A1"/>
    <w:rsid w:val="00DA50CB"/>
    <w:rsid w:val="00DC0088"/>
    <w:rsid w:val="00E27AB7"/>
    <w:rsid w:val="00E5741C"/>
    <w:rsid w:val="00E6105B"/>
    <w:rsid w:val="00EE22CF"/>
    <w:rsid w:val="00F247C3"/>
    <w:rsid w:val="00F36D17"/>
    <w:rsid w:val="00FE11B8"/>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8D9E0"/>
  <w15:docId w15:val="{91AF1523-6E48-4ACC-A88B-9899BA95A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IN" w:eastAsia="en-IN" w:bidi="k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sz w:val="32"/>
      <w:szCs w:val="32"/>
    </w:rPr>
  </w:style>
  <w:style w:type="paragraph" w:styleId="Heading2">
    <w:name w:val="heading 2"/>
    <w:uiPriority w:val="9"/>
    <w:unhideWhenUsed/>
    <w:qFormat/>
    <w:pPr>
      <w:spacing w:before="180" w:after="180"/>
      <w:outlineLvl w:val="1"/>
    </w:pPr>
    <w:rPr>
      <w:b/>
      <w:bCs/>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50401-40ED-48DA-BC2A-497257F92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7</Pages>
  <Words>1477</Words>
  <Characters>6633</Characters>
  <Application>Microsoft Office Word</Application>
  <DocSecurity>0</DocSecurity>
  <Lines>99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Ms. Farhat Begum</cp:lastModifiedBy>
  <cp:revision>22</cp:revision>
  <dcterms:created xsi:type="dcterms:W3CDTF">2026-02-24T09:28:00Z</dcterms:created>
  <dcterms:modified xsi:type="dcterms:W3CDTF">2026-02-25T11:12:00Z</dcterms:modified>
</cp:coreProperties>
</file>